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962626" w14:textId="77777777" w:rsidR="00145404" w:rsidRPr="00D12AE0" w:rsidRDefault="00A04D2B" w:rsidP="000F4FE3">
      <w:pPr>
        <w:spacing w:before="240"/>
        <w:ind w:right="451"/>
        <w:jc w:val="center"/>
        <w:rPr>
          <w:rFonts w:eastAsia="Arial Unicode MS"/>
          <w:sz w:val="28"/>
          <w:szCs w:val="28"/>
        </w:rPr>
      </w:pPr>
      <w:r w:rsidRPr="00D12AE0">
        <w:rPr>
          <w:rFonts w:eastAsia="Arial Unicode MS"/>
          <w:sz w:val="28"/>
          <w:szCs w:val="28"/>
        </w:rPr>
        <w:t xml:space="preserve">Краевое государственное автономное </w:t>
      </w:r>
      <w:r w:rsidR="002F170C" w:rsidRPr="00D12AE0">
        <w:rPr>
          <w:rFonts w:eastAsia="Arial Unicode MS"/>
          <w:sz w:val="28"/>
          <w:szCs w:val="28"/>
        </w:rPr>
        <w:t xml:space="preserve">нетиповое </w:t>
      </w:r>
      <w:r w:rsidRPr="00D12AE0">
        <w:rPr>
          <w:rFonts w:eastAsia="Arial Unicode MS"/>
          <w:sz w:val="28"/>
          <w:szCs w:val="28"/>
        </w:rPr>
        <w:t>общеобразовательное учреждение «Краевой центр образования»</w:t>
      </w:r>
    </w:p>
    <w:p w14:paraId="2E42420B" w14:textId="77777777" w:rsidR="00145404" w:rsidRPr="00D12AE0" w:rsidRDefault="00145404" w:rsidP="000F4FE3">
      <w:pPr>
        <w:spacing w:before="240"/>
        <w:ind w:right="451"/>
        <w:jc w:val="center"/>
        <w:rPr>
          <w:rFonts w:eastAsia="Arial Unicode MS"/>
          <w:sz w:val="28"/>
          <w:szCs w:val="28"/>
        </w:rPr>
      </w:pPr>
    </w:p>
    <w:p w14:paraId="3EEC695A" w14:textId="77777777" w:rsidR="00145404" w:rsidRPr="00D12AE0" w:rsidRDefault="00145404" w:rsidP="000F4FE3">
      <w:pPr>
        <w:spacing w:before="240"/>
        <w:jc w:val="center"/>
        <w:rPr>
          <w:rFonts w:eastAsia="Arial Unicode MS"/>
          <w:sz w:val="28"/>
          <w:szCs w:val="28"/>
        </w:rPr>
      </w:pPr>
    </w:p>
    <w:p w14:paraId="0E9274DE" w14:textId="77777777" w:rsidR="00145404" w:rsidRPr="00D12AE0" w:rsidRDefault="00145404" w:rsidP="000F4FE3">
      <w:pPr>
        <w:spacing w:before="240"/>
        <w:jc w:val="center"/>
        <w:rPr>
          <w:rFonts w:eastAsia="Arial Unicode MS"/>
          <w:sz w:val="28"/>
          <w:szCs w:val="28"/>
        </w:rPr>
      </w:pPr>
    </w:p>
    <w:p w14:paraId="239A33F4" w14:textId="77777777" w:rsidR="00145404" w:rsidRPr="00D12AE0" w:rsidRDefault="00145404" w:rsidP="000F4FE3">
      <w:pPr>
        <w:spacing w:before="240"/>
        <w:jc w:val="center"/>
        <w:rPr>
          <w:rFonts w:eastAsia="Arial Unicode MS"/>
          <w:sz w:val="28"/>
          <w:szCs w:val="28"/>
        </w:rPr>
      </w:pPr>
    </w:p>
    <w:p w14:paraId="6DC7E02B" w14:textId="77777777" w:rsidR="00145404" w:rsidRPr="000F4FE3" w:rsidRDefault="00963507" w:rsidP="000F4FE3">
      <w:pPr>
        <w:spacing w:before="240"/>
        <w:jc w:val="center"/>
        <w:rPr>
          <w:rFonts w:eastAsia="Arial Unicode MS"/>
          <w:b/>
          <w:sz w:val="28"/>
          <w:szCs w:val="28"/>
        </w:rPr>
      </w:pPr>
      <w:bookmarkStart w:id="0" w:name="_GoBack"/>
      <w:commentRangeStart w:id="1"/>
      <w:r>
        <w:rPr>
          <w:rFonts w:eastAsia="Arial Unicode MS"/>
          <w:b/>
          <w:sz w:val="28"/>
          <w:szCs w:val="28"/>
        </w:rPr>
        <w:t>Исследовательская работа</w:t>
      </w:r>
      <w:commentRangeEnd w:id="1"/>
      <w:r w:rsidR="00B97BC8">
        <w:rPr>
          <w:rStyle w:val="af2"/>
        </w:rPr>
        <w:commentReference w:id="1"/>
      </w:r>
    </w:p>
    <w:p w14:paraId="27EFCB3B" w14:textId="77777777" w:rsidR="00145404" w:rsidRDefault="00AD2F30" w:rsidP="000F4FE3">
      <w:pPr>
        <w:spacing w:before="240"/>
        <w:jc w:val="center"/>
        <w:rPr>
          <w:rStyle w:val="a4"/>
          <w:color w:val="000000"/>
          <w:sz w:val="28"/>
          <w:szCs w:val="28"/>
          <w:u w:val="single"/>
          <w:shd w:val="clear" w:color="auto" w:fill="FFFFFF"/>
        </w:rPr>
      </w:pPr>
      <w:r>
        <w:rPr>
          <w:rStyle w:val="a4"/>
          <w:color w:val="000000"/>
          <w:sz w:val="28"/>
          <w:szCs w:val="28"/>
          <w:u w:val="single"/>
          <w:shd w:val="clear" w:color="auto" w:fill="FFFFFF"/>
        </w:rPr>
        <w:t xml:space="preserve">Концепт Бабы Яги в русском фольклоре </w:t>
      </w:r>
    </w:p>
    <w:p w14:paraId="355468C8" w14:textId="77777777" w:rsidR="00AD2F30" w:rsidRDefault="00AD2F30" w:rsidP="000F4FE3">
      <w:pPr>
        <w:spacing w:before="240"/>
        <w:jc w:val="center"/>
        <w:rPr>
          <w:rStyle w:val="a4"/>
          <w:color w:val="000000"/>
          <w:sz w:val="28"/>
          <w:szCs w:val="28"/>
          <w:u w:val="single"/>
          <w:shd w:val="clear" w:color="auto" w:fill="FFFFFF"/>
        </w:rPr>
      </w:pPr>
      <w:r>
        <w:rPr>
          <w:rStyle w:val="a4"/>
          <w:color w:val="000000"/>
          <w:sz w:val="28"/>
          <w:szCs w:val="28"/>
          <w:u w:val="single"/>
          <w:shd w:val="clear" w:color="auto" w:fill="FFFFFF"/>
        </w:rPr>
        <w:t>Концепт Кощея Бессмертного в русском фольклоре</w:t>
      </w:r>
    </w:p>
    <w:p w14:paraId="02448C0A" w14:textId="77777777" w:rsidR="00AD2F30" w:rsidRDefault="00AD2F30" w:rsidP="000F4FE3">
      <w:pPr>
        <w:spacing w:before="240"/>
        <w:jc w:val="center"/>
        <w:rPr>
          <w:rStyle w:val="a4"/>
          <w:color w:val="000000"/>
          <w:sz w:val="28"/>
          <w:szCs w:val="28"/>
          <w:u w:val="single"/>
          <w:shd w:val="clear" w:color="auto" w:fill="FFFFFF"/>
        </w:rPr>
      </w:pPr>
      <w:r>
        <w:rPr>
          <w:rStyle w:val="a4"/>
          <w:color w:val="000000"/>
          <w:sz w:val="28"/>
          <w:szCs w:val="28"/>
          <w:u w:val="single"/>
          <w:shd w:val="clear" w:color="auto" w:fill="FFFFFF"/>
        </w:rPr>
        <w:t>Концепт Огня, Живой и Мертвой воды в русском фольклоре</w:t>
      </w:r>
    </w:p>
    <w:p w14:paraId="1ABD04C5" w14:textId="77777777" w:rsidR="00AD2F30" w:rsidRDefault="00AD2F30" w:rsidP="000F4FE3">
      <w:pPr>
        <w:spacing w:before="240"/>
        <w:jc w:val="center"/>
        <w:rPr>
          <w:rStyle w:val="a4"/>
          <w:color w:val="000000"/>
          <w:sz w:val="28"/>
          <w:szCs w:val="28"/>
          <w:u w:val="single"/>
          <w:shd w:val="clear" w:color="auto" w:fill="FFFFFF"/>
        </w:rPr>
      </w:pPr>
      <w:r>
        <w:rPr>
          <w:rStyle w:val="a4"/>
          <w:color w:val="000000"/>
          <w:sz w:val="28"/>
          <w:szCs w:val="28"/>
          <w:u w:val="single"/>
          <w:shd w:val="clear" w:color="auto" w:fill="FFFFFF"/>
        </w:rPr>
        <w:t>Образ русских богатырей в произведениях о войне</w:t>
      </w:r>
    </w:p>
    <w:p w14:paraId="606CC8B1" w14:textId="77777777" w:rsidR="00145404" w:rsidRDefault="00AD2F30" w:rsidP="000F4FE3">
      <w:pPr>
        <w:spacing w:before="240"/>
        <w:jc w:val="center"/>
        <w:rPr>
          <w:rFonts w:eastAsia="Arial Unicode MS"/>
          <w:b/>
          <w:sz w:val="28"/>
          <w:szCs w:val="28"/>
          <w:u w:val="single"/>
        </w:rPr>
      </w:pPr>
      <w:r>
        <w:rPr>
          <w:rFonts w:eastAsia="Arial Unicode MS"/>
          <w:b/>
          <w:sz w:val="28"/>
          <w:szCs w:val="28"/>
          <w:u w:val="single"/>
        </w:rPr>
        <w:t xml:space="preserve">«Весь мир – театр»: концепт театра </w:t>
      </w:r>
      <w:r w:rsidR="00133115">
        <w:rPr>
          <w:rFonts w:eastAsia="Arial Unicode MS"/>
          <w:b/>
          <w:sz w:val="28"/>
          <w:szCs w:val="28"/>
          <w:u w:val="single"/>
        </w:rPr>
        <w:t xml:space="preserve">по мотивам произведений Шекспира </w:t>
      </w:r>
    </w:p>
    <w:p w14:paraId="4BDFC0A7" w14:textId="77777777" w:rsidR="00FA4999" w:rsidRDefault="00FA4999" w:rsidP="000F4FE3">
      <w:pPr>
        <w:spacing w:before="240"/>
        <w:jc w:val="center"/>
        <w:rPr>
          <w:rStyle w:val="a4"/>
          <w:color w:val="000000"/>
          <w:shd w:val="clear" w:color="auto" w:fill="FFFFFF"/>
        </w:rPr>
      </w:pPr>
    </w:p>
    <w:p w14:paraId="485C17F3" w14:textId="772E7231" w:rsidR="00133115" w:rsidRPr="00FA4999" w:rsidRDefault="00FA4999" w:rsidP="000F4FE3">
      <w:pPr>
        <w:spacing w:before="240"/>
        <w:jc w:val="center"/>
        <w:rPr>
          <w:rFonts w:eastAsia="Arial Unicode MS"/>
          <w:bCs/>
          <w:sz w:val="28"/>
          <w:szCs w:val="28"/>
        </w:rPr>
      </w:pPr>
      <w:r w:rsidRPr="00FA4999">
        <w:rPr>
          <w:rFonts w:eastAsia="Arial Unicode MS"/>
          <w:bCs/>
          <w:sz w:val="28"/>
          <w:szCs w:val="28"/>
        </w:rPr>
        <w:t>Проектно-исследовательская работа</w:t>
      </w:r>
    </w:p>
    <w:p w14:paraId="61EEB470" w14:textId="1D8D0A80" w:rsidR="00FA4999" w:rsidRPr="00D12AE0" w:rsidRDefault="00FA4999" w:rsidP="000F4FE3">
      <w:pPr>
        <w:spacing w:before="240"/>
        <w:jc w:val="center"/>
        <w:rPr>
          <w:rFonts w:eastAsia="Arial Unicode MS"/>
          <w:b/>
          <w:sz w:val="28"/>
          <w:szCs w:val="28"/>
        </w:rPr>
      </w:pPr>
      <w:r w:rsidRPr="00FA4999">
        <w:rPr>
          <w:rStyle w:val="a4"/>
          <w:color w:val="000000"/>
          <w:sz w:val="28"/>
          <w:szCs w:val="28"/>
          <w:u w:val="single"/>
          <w:shd w:val="clear" w:color="auto" w:fill="FFFFFF"/>
        </w:rPr>
        <w:t>Сюжетная настольная игра как метод работы с произведением</w:t>
      </w:r>
      <w:r>
        <w:rPr>
          <w:rStyle w:val="a4"/>
          <w:color w:val="000000"/>
          <w:shd w:val="clear" w:color="auto" w:fill="FFFFFF"/>
        </w:rPr>
        <w:t xml:space="preserve"> </w:t>
      </w:r>
    </w:p>
    <w:bookmarkEnd w:id="0"/>
    <w:p w14:paraId="100FA377" w14:textId="77777777" w:rsidR="00145404" w:rsidRDefault="00145404" w:rsidP="000F4FE3">
      <w:pPr>
        <w:spacing w:before="240"/>
        <w:ind w:left="7263" w:right="118" w:hanging="1701"/>
        <w:jc w:val="center"/>
        <w:rPr>
          <w:rFonts w:eastAsia="Arial Unicode MS"/>
          <w:sz w:val="28"/>
          <w:szCs w:val="28"/>
        </w:rPr>
      </w:pPr>
    </w:p>
    <w:p w14:paraId="42FECC12" w14:textId="77777777" w:rsidR="007C338D" w:rsidRPr="00D12AE0" w:rsidRDefault="007C338D" w:rsidP="000F4FE3">
      <w:pPr>
        <w:spacing w:before="240"/>
        <w:ind w:left="7263" w:right="118" w:hanging="1701"/>
        <w:jc w:val="center"/>
        <w:rPr>
          <w:rFonts w:eastAsia="Arial Unicode MS"/>
          <w:sz w:val="28"/>
          <w:szCs w:val="28"/>
        </w:rPr>
      </w:pPr>
    </w:p>
    <w:p w14:paraId="43E79F16" w14:textId="77777777" w:rsidR="004520A9" w:rsidRPr="00D12AE0" w:rsidRDefault="004520A9" w:rsidP="00AD2F30">
      <w:pPr>
        <w:ind w:left="5562" w:right="118"/>
        <w:rPr>
          <w:rFonts w:eastAsia="Arial Unicode MS"/>
          <w:sz w:val="28"/>
          <w:szCs w:val="28"/>
        </w:rPr>
      </w:pPr>
      <w:r w:rsidRPr="00D12AE0">
        <w:rPr>
          <w:rFonts w:eastAsia="Arial Unicode MS"/>
          <w:sz w:val="28"/>
          <w:szCs w:val="28"/>
        </w:rPr>
        <w:t xml:space="preserve">Выполнила: </w:t>
      </w:r>
      <w:r w:rsidR="00570A55">
        <w:rPr>
          <w:rFonts w:eastAsia="Arial Unicode MS"/>
          <w:sz w:val="28"/>
          <w:szCs w:val="28"/>
        </w:rPr>
        <w:t>обучающ__</w:t>
      </w:r>
      <w:r w:rsidR="00F13D77" w:rsidRPr="00D12AE0">
        <w:rPr>
          <w:rFonts w:eastAsia="Arial Unicode MS"/>
          <w:sz w:val="28"/>
          <w:szCs w:val="28"/>
        </w:rPr>
        <w:t xml:space="preserve">ся </w:t>
      </w:r>
    </w:p>
    <w:p w14:paraId="27CEF2F3" w14:textId="77777777" w:rsidR="00145404" w:rsidRPr="00D12AE0" w:rsidRDefault="00570A55" w:rsidP="00AD2F30">
      <w:pPr>
        <w:ind w:left="5562" w:right="118"/>
        <w:rPr>
          <w:rFonts w:eastAsia="Arial Unicode MS"/>
          <w:sz w:val="28"/>
          <w:szCs w:val="28"/>
        </w:rPr>
      </w:pPr>
      <w:r>
        <w:rPr>
          <w:rFonts w:eastAsia="Arial Unicode MS"/>
          <w:sz w:val="28"/>
          <w:szCs w:val="28"/>
        </w:rPr>
        <w:t>_</w:t>
      </w:r>
      <w:r w:rsidR="00F13D77" w:rsidRPr="00D12AE0">
        <w:rPr>
          <w:rFonts w:eastAsia="Arial Unicode MS"/>
          <w:sz w:val="28"/>
          <w:szCs w:val="28"/>
        </w:rPr>
        <w:t xml:space="preserve"> </w:t>
      </w:r>
      <w:r w:rsidR="00145404" w:rsidRPr="00D12AE0">
        <w:rPr>
          <w:rFonts w:eastAsia="Arial Unicode MS"/>
          <w:sz w:val="28"/>
          <w:szCs w:val="28"/>
        </w:rPr>
        <w:t xml:space="preserve">класса </w:t>
      </w:r>
      <w:r>
        <w:rPr>
          <w:rFonts w:eastAsia="Arial Unicode MS"/>
          <w:sz w:val="28"/>
          <w:szCs w:val="28"/>
        </w:rPr>
        <w:t>_________________</w:t>
      </w:r>
    </w:p>
    <w:p w14:paraId="494B1397" w14:textId="77777777" w:rsidR="00570A55" w:rsidRDefault="00570A55" w:rsidP="00AD2F30">
      <w:pPr>
        <w:ind w:left="5562" w:right="118"/>
        <w:rPr>
          <w:rFonts w:eastAsia="Arial Unicode MS"/>
          <w:sz w:val="28"/>
          <w:szCs w:val="28"/>
        </w:rPr>
      </w:pPr>
      <w:r>
        <w:rPr>
          <w:rFonts w:eastAsia="Arial Unicode MS"/>
          <w:sz w:val="28"/>
          <w:szCs w:val="28"/>
        </w:rPr>
        <w:t>Научный руководитель</w:t>
      </w:r>
      <w:r w:rsidR="001133AA" w:rsidRPr="00D12AE0">
        <w:rPr>
          <w:rFonts w:eastAsia="Arial Unicode MS"/>
          <w:sz w:val="28"/>
          <w:szCs w:val="28"/>
        </w:rPr>
        <w:t xml:space="preserve">: </w:t>
      </w:r>
    </w:p>
    <w:p w14:paraId="603B745A" w14:textId="77777777" w:rsidR="00F13D77" w:rsidRPr="00D12AE0" w:rsidRDefault="001133AA" w:rsidP="00AD2F30">
      <w:pPr>
        <w:ind w:left="5562" w:right="118"/>
        <w:rPr>
          <w:rFonts w:eastAsia="Arial Unicode MS"/>
          <w:sz w:val="28"/>
          <w:szCs w:val="28"/>
        </w:rPr>
      </w:pPr>
      <w:r w:rsidRPr="00D12AE0">
        <w:rPr>
          <w:rFonts w:eastAsia="Arial Unicode MS"/>
          <w:sz w:val="28"/>
          <w:szCs w:val="28"/>
        </w:rPr>
        <w:t>педагог</w:t>
      </w:r>
      <w:r w:rsidR="00F13D77" w:rsidRPr="00D12AE0">
        <w:rPr>
          <w:rFonts w:eastAsia="Arial Unicode MS"/>
          <w:sz w:val="28"/>
          <w:szCs w:val="28"/>
        </w:rPr>
        <w:t xml:space="preserve"> </w:t>
      </w:r>
      <w:r w:rsidR="00A04D2B" w:rsidRPr="00D12AE0">
        <w:rPr>
          <w:rFonts w:eastAsia="Arial Unicode MS"/>
          <w:sz w:val="28"/>
          <w:szCs w:val="28"/>
        </w:rPr>
        <w:t>русского языка и литературы</w:t>
      </w:r>
      <w:r w:rsidR="00AD2F30">
        <w:rPr>
          <w:rFonts w:eastAsia="Arial Unicode MS"/>
          <w:sz w:val="28"/>
          <w:szCs w:val="28"/>
        </w:rPr>
        <w:t xml:space="preserve"> </w:t>
      </w:r>
      <w:r w:rsidR="00A04D2B" w:rsidRPr="00D12AE0">
        <w:rPr>
          <w:rFonts w:eastAsia="Arial Unicode MS"/>
          <w:sz w:val="28"/>
          <w:szCs w:val="28"/>
        </w:rPr>
        <w:t>Мальцева Т.В.</w:t>
      </w:r>
    </w:p>
    <w:p w14:paraId="63EB7B22" w14:textId="77777777" w:rsidR="00145404" w:rsidRPr="00D12AE0" w:rsidRDefault="00145404" w:rsidP="000F4FE3">
      <w:pPr>
        <w:spacing w:before="240"/>
        <w:ind w:right="118"/>
        <w:rPr>
          <w:rFonts w:eastAsia="Arial Unicode MS"/>
          <w:sz w:val="28"/>
          <w:szCs w:val="28"/>
        </w:rPr>
      </w:pPr>
    </w:p>
    <w:p w14:paraId="5BDFAA68" w14:textId="77777777" w:rsidR="00B5402A" w:rsidRDefault="00B5402A" w:rsidP="000F4FE3">
      <w:pPr>
        <w:spacing w:before="240"/>
        <w:jc w:val="center"/>
        <w:rPr>
          <w:rFonts w:eastAsia="Arial Unicode MS"/>
          <w:sz w:val="28"/>
          <w:szCs w:val="28"/>
        </w:rPr>
      </w:pPr>
    </w:p>
    <w:p w14:paraId="2E993691" w14:textId="77777777" w:rsidR="000F4FE3" w:rsidRDefault="000F4FE3" w:rsidP="000F4FE3">
      <w:pPr>
        <w:spacing w:before="240"/>
        <w:jc w:val="center"/>
        <w:rPr>
          <w:rFonts w:eastAsia="Arial Unicode MS"/>
          <w:sz w:val="28"/>
          <w:szCs w:val="28"/>
        </w:rPr>
      </w:pPr>
    </w:p>
    <w:p w14:paraId="46CF29E6" w14:textId="77777777" w:rsidR="000F4FE3" w:rsidRPr="00D12AE0" w:rsidRDefault="000F4FE3" w:rsidP="000F4FE3">
      <w:pPr>
        <w:spacing w:before="240"/>
        <w:jc w:val="center"/>
        <w:rPr>
          <w:rFonts w:eastAsia="Arial Unicode MS"/>
          <w:sz w:val="28"/>
          <w:szCs w:val="28"/>
        </w:rPr>
      </w:pPr>
    </w:p>
    <w:p w14:paraId="14873280" w14:textId="77777777" w:rsidR="00BE725F" w:rsidRDefault="00BE725F" w:rsidP="000F4FE3">
      <w:pPr>
        <w:spacing w:before="240"/>
        <w:jc w:val="center"/>
        <w:rPr>
          <w:rFonts w:eastAsia="Arial Unicode MS"/>
          <w:sz w:val="28"/>
          <w:szCs w:val="28"/>
        </w:rPr>
      </w:pPr>
    </w:p>
    <w:p w14:paraId="21A91917" w14:textId="77777777" w:rsidR="000F4FE3" w:rsidRPr="00D12AE0" w:rsidRDefault="000F4FE3" w:rsidP="000F4FE3">
      <w:pPr>
        <w:spacing w:before="240"/>
        <w:jc w:val="center"/>
        <w:rPr>
          <w:rFonts w:eastAsia="Arial Unicode MS"/>
          <w:sz w:val="28"/>
          <w:szCs w:val="28"/>
        </w:rPr>
      </w:pPr>
    </w:p>
    <w:p w14:paraId="6F3450DC" w14:textId="77777777" w:rsidR="00145404" w:rsidRPr="00D12AE0" w:rsidRDefault="00350703" w:rsidP="000F4FE3">
      <w:pPr>
        <w:spacing w:before="240"/>
        <w:jc w:val="center"/>
        <w:rPr>
          <w:rFonts w:eastAsia="Arial Unicode MS"/>
          <w:sz w:val="28"/>
          <w:szCs w:val="28"/>
        </w:rPr>
      </w:pPr>
      <w:r w:rsidRPr="00D12AE0">
        <w:rPr>
          <w:rFonts w:eastAsia="Arial Unicode MS"/>
          <w:sz w:val="28"/>
          <w:szCs w:val="28"/>
        </w:rPr>
        <w:lastRenderedPageBreak/>
        <w:t>Хабаровск</w:t>
      </w:r>
    </w:p>
    <w:p w14:paraId="450EE907" w14:textId="77777777" w:rsidR="008D2348" w:rsidRPr="00D12AE0" w:rsidRDefault="001133AA" w:rsidP="007D13D1">
      <w:pPr>
        <w:spacing w:before="240"/>
        <w:jc w:val="center"/>
        <w:rPr>
          <w:rFonts w:eastAsia="Arial Unicode MS"/>
          <w:sz w:val="28"/>
          <w:szCs w:val="28"/>
        </w:rPr>
      </w:pPr>
      <w:r w:rsidRPr="00D12AE0">
        <w:rPr>
          <w:rFonts w:eastAsia="Arial Unicode MS"/>
          <w:sz w:val="28"/>
          <w:szCs w:val="28"/>
        </w:rPr>
        <w:t>20</w:t>
      </w:r>
      <w:r w:rsidR="00570A55">
        <w:rPr>
          <w:rFonts w:eastAsia="Arial Unicode MS"/>
          <w:sz w:val="28"/>
          <w:szCs w:val="28"/>
        </w:rPr>
        <w:t>20</w:t>
      </w:r>
    </w:p>
    <w:p w14:paraId="680E9AF7" w14:textId="77777777" w:rsidR="007200C2" w:rsidRPr="007A3B5D" w:rsidRDefault="00570A55" w:rsidP="007A3B5D">
      <w:pPr>
        <w:pStyle w:val="ab"/>
        <w:spacing w:before="0" w:line="360" w:lineRule="auto"/>
        <w:rPr>
          <w:rFonts w:ascii="Times New Roman" w:hAnsi="Times New Roman"/>
          <w:b/>
          <w:color w:val="auto"/>
          <w:sz w:val="28"/>
          <w:szCs w:val="28"/>
        </w:rPr>
      </w:pPr>
      <w:r>
        <w:rPr>
          <w:rFonts w:ascii="Times New Roman" w:hAnsi="Times New Roman"/>
          <w:b/>
          <w:color w:val="auto"/>
          <w:sz w:val="28"/>
          <w:szCs w:val="28"/>
        </w:rPr>
        <w:br w:type="page"/>
      </w:r>
      <w:r w:rsidR="007200C2" w:rsidRPr="007A3B5D">
        <w:rPr>
          <w:rFonts w:ascii="Times New Roman" w:hAnsi="Times New Roman"/>
          <w:b/>
          <w:color w:val="auto"/>
          <w:sz w:val="28"/>
          <w:szCs w:val="28"/>
        </w:rPr>
        <w:lastRenderedPageBreak/>
        <w:t>Содержание</w:t>
      </w:r>
    </w:p>
    <w:p w14:paraId="135BE560" w14:textId="77777777" w:rsidR="00A931AB" w:rsidRPr="00B97BC8" w:rsidRDefault="00D12AE0">
      <w:pPr>
        <w:pStyle w:val="11"/>
        <w:rPr>
          <w:rFonts w:asciiTheme="minorHAnsi" w:eastAsiaTheme="minorEastAsia" w:hAnsiTheme="minorHAnsi" w:cstheme="minorBidi"/>
          <w:noProof/>
          <w:sz w:val="28"/>
          <w:szCs w:val="28"/>
        </w:rPr>
      </w:pPr>
      <w:r w:rsidRPr="00B97BC8">
        <w:rPr>
          <w:rFonts w:ascii="Times New Roman" w:hAnsi="Times New Roman"/>
          <w:sz w:val="28"/>
          <w:szCs w:val="28"/>
        </w:rPr>
        <w:fldChar w:fldCharType="begin"/>
      </w:r>
      <w:r w:rsidRPr="00B97BC8">
        <w:rPr>
          <w:rFonts w:ascii="Times New Roman" w:hAnsi="Times New Roman"/>
          <w:sz w:val="28"/>
          <w:szCs w:val="28"/>
        </w:rPr>
        <w:instrText xml:space="preserve"> TOC \o "1-3" \h \z \u </w:instrText>
      </w:r>
      <w:r w:rsidRPr="00B97BC8">
        <w:rPr>
          <w:rFonts w:ascii="Times New Roman" w:hAnsi="Times New Roman"/>
          <w:sz w:val="28"/>
          <w:szCs w:val="28"/>
        </w:rPr>
        <w:fldChar w:fldCharType="separate"/>
      </w:r>
      <w:hyperlink w:anchor="_Toc33277293" w:history="1">
        <w:r w:rsidR="00A931AB" w:rsidRPr="00B97BC8">
          <w:rPr>
            <w:rStyle w:val="a5"/>
            <w:noProof/>
            <w:sz w:val="28"/>
            <w:szCs w:val="28"/>
          </w:rPr>
          <w:t>Введение</w:t>
        </w:r>
        <w:r w:rsidR="00A931AB" w:rsidRPr="00B97BC8">
          <w:rPr>
            <w:noProof/>
            <w:webHidden/>
            <w:sz w:val="28"/>
            <w:szCs w:val="28"/>
          </w:rPr>
          <w:tab/>
        </w:r>
        <w:r w:rsidR="00A931AB" w:rsidRPr="00B97BC8">
          <w:rPr>
            <w:noProof/>
            <w:webHidden/>
            <w:sz w:val="28"/>
            <w:szCs w:val="28"/>
          </w:rPr>
          <w:fldChar w:fldCharType="begin"/>
        </w:r>
        <w:r w:rsidR="00A931AB" w:rsidRPr="00B97BC8">
          <w:rPr>
            <w:noProof/>
            <w:webHidden/>
            <w:sz w:val="28"/>
            <w:szCs w:val="28"/>
          </w:rPr>
          <w:instrText xml:space="preserve"> PAGEREF _Toc33277293 \h </w:instrText>
        </w:r>
        <w:r w:rsidR="00A931AB" w:rsidRPr="00B97BC8">
          <w:rPr>
            <w:noProof/>
            <w:webHidden/>
            <w:sz w:val="28"/>
            <w:szCs w:val="28"/>
          </w:rPr>
        </w:r>
        <w:r w:rsidR="00A931AB" w:rsidRPr="00B97BC8">
          <w:rPr>
            <w:noProof/>
            <w:webHidden/>
            <w:sz w:val="28"/>
            <w:szCs w:val="28"/>
          </w:rPr>
          <w:fldChar w:fldCharType="separate"/>
        </w:r>
        <w:r w:rsidR="00A931AB" w:rsidRPr="00B97BC8">
          <w:rPr>
            <w:noProof/>
            <w:webHidden/>
            <w:sz w:val="28"/>
            <w:szCs w:val="28"/>
          </w:rPr>
          <w:t>3</w:t>
        </w:r>
        <w:r w:rsidR="00A931AB" w:rsidRPr="00B97BC8">
          <w:rPr>
            <w:noProof/>
            <w:webHidden/>
            <w:sz w:val="28"/>
            <w:szCs w:val="28"/>
          </w:rPr>
          <w:fldChar w:fldCharType="end"/>
        </w:r>
      </w:hyperlink>
    </w:p>
    <w:p w14:paraId="477B6014" w14:textId="77777777" w:rsidR="00A931AB" w:rsidRPr="00B97BC8" w:rsidRDefault="008E3108">
      <w:pPr>
        <w:pStyle w:val="11"/>
        <w:rPr>
          <w:rFonts w:asciiTheme="minorHAnsi" w:eastAsiaTheme="minorEastAsia" w:hAnsiTheme="minorHAnsi" w:cstheme="minorBidi"/>
          <w:noProof/>
          <w:sz w:val="28"/>
          <w:szCs w:val="28"/>
        </w:rPr>
      </w:pPr>
      <w:hyperlink w:anchor="_Toc33277294" w:history="1">
        <w:r w:rsidR="00A931AB" w:rsidRPr="00B97BC8">
          <w:rPr>
            <w:rStyle w:val="a5"/>
            <w:rFonts w:ascii="Times New Roman" w:hAnsi="Times New Roman"/>
            <w:noProof/>
            <w:sz w:val="28"/>
            <w:szCs w:val="28"/>
          </w:rPr>
          <w:t>1.</w:t>
        </w:r>
        <w:r w:rsidR="00A931AB" w:rsidRPr="00B97BC8">
          <w:rPr>
            <w:rFonts w:asciiTheme="minorHAnsi" w:eastAsiaTheme="minorEastAsia" w:hAnsiTheme="minorHAnsi" w:cstheme="minorBidi"/>
            <w:noProof/>
            <w:sz w:val="28"/>
            <w:szCs w:val="28"/>
          </w:rPr>
          <w:tab/>
        </w:r>
        <w:r w:rsidR="00A931AB" w:rsidRPr="00B97BC8">
          <w:rPr>
            <w:rStyle w:val="a5"/>
            <w:rFonts w:ascii="Times New Roman" w:hAnsi="Times New Roman"/>
            <w:noProof/>
            <w:sz w:val="28"/>
            <w:szCs w:val="28"/>
          </w:rPr>
          <w:t>Основная часть</w:t>
        </w:r>
        <w:r w:rsidR="00A931AB" w:rsidRPr="00B97BC8">
          <w:rPr>
            <w:noProof/>
            <w:webHidden/>
            <w:sz w:val="28"/>
            <w:szCs w:val="28"/>
          </w:rPr>
          <w:tab/>
        </w:r>
        <w:r w:rsidR="00A931AB" w:rsidRPr="00B97BC8">
          <w:rPr>
            <w:noProof/>
            <w:webHidden/>
            <w:sz w:val="28"/>
            <w:szCs w:val="28"/>
          </w:rPr>
          <w:fldChar w:fldCharType="begin"/>
        </w:r>
        <w:r w:rsidR="00A931AB" w:rsidRPr="00B97BC8">
          <w:rPr>
            <w:noProof/>
            <w:webHidden/>
            <w:sz w:val="28"/>
            <w:szCs w:val="28"/>
          </w:rPr>
          <w:instrText xml:space="preserve"> PAGEREF _Toc33277294 \h </w:instrText>
        </w:r>
        <w:r w:rsidR="00A931AB" w:rsidRPr="00B97BC8">
          <w:rPr>
            <w:noProof/>
            <w:webHidden/>
            <w:sz w:val="28"/>
            <w:szCs w:val="28"/>
          </w:rPr>
        </w:r>
        <w:r w:rsidR="00A931AB" w:rsidRPr="00B97BC8">
          <w:rPr>
            <w:noProof/>
            <w:webHidden/>
            <w:sz w:val="28"/>
            <w:szCs w:val="28"/>
          </w:rPr>
          <w:fldChar w:fldCharType="separate"/>
        </w:r>
        <w:r w:rsidR="00A931AB" w:rsidRPr="00B97BC8">
          <w:rPr>
            <w:noProof/>
            <w:webHidden/>
            <w:sz w:val="28"/>
            <w:szCs w:val="28"/>
          </w:rPr>
          <w:t>4</w:t>
        </w:r>
        <w:r w:rsidR="00A931AB" w:rsidRPr="00B97BC8">
          <w:rPr>
            <w:noProof/>
            <w:webHidden/>
            <w:sz w:val="28"/>
            <w:szCs w:val="28"/>
          </w:rPr>
          <w:fldChar w:fldCharType="end"/>
        </w:r>
      </w:hyperlink>
    </w:p>
    <w:p w14:paraId="6321AEB0" w14:textId="77777777" w:rsidR="00A931AB" w:rsidRPr="00B97BC8" w:rsidRDefault="008E3108">
      <w:pPr>
        <w:pStyle w:val="11"/>
        <w:rPr>
          <w:rFonts w:asciiTheme="minorHAnsi" w:eastAsiaTheme="minorEastAsia" w:hAnsiTheme="minorHAnsi" w:cstheme="minorBidi"/>
          <w:noProof/>
          <w:sz w:val="28"/>
          <w:szCs w:val="28"/>
        </w:rPr>
      </w:pPr>
      <w:hyperlink w:anchor="_Toc33277295" w:history="1">
        <w:r w:rsidR="00A931AB" w:rsidRPr="00B97BC8">
          <w:rPr>
            <w:rStyle w:val="a5"/>
            <w:rFonts w:ascii="Times New Roman" w:hAnsi="Times New Roman"/>
            <w:noProof/>
            <w:sz w:val="28"/>
            <w:szCs w:val="28"/>
          </w:rPr>
          <w:t>2.</w:t>
        </w:r>
        <w:r w:rsidR="00A931AB" w:rsidRPr="00B97BC8">
          <w:rPr>
            <w:rFonts w:asciiTheme="minorHAnsi" w:eastAsiaTheme="minorEastAsia" w:hAnsiTheme="minorHAnsi" w:cstheme="minorBidi"/>
            <w:noProof/>
            <w:sz w:val="28"/>
            <w:szCs w:val="28"/>
          </w:rPr>
          <w:tab/>
        </w:r>
        <w:r w:rsidR="00A931AB" w:rsidRPr="00B97BC8">
          <w:rPr>
            <w:rStyle w:val="a5"/>
            <w:rFonts w:ascii="Times New Roman" w:hAnsi="Times New Roman"/>
            <w:noProof/>
            <w:sz w:val="28"/>
            <w:szCs w:val="28"/>
          </w:rPr>
          <w:t>Методика исследования</w:t>
        </w:r>
        <w:r w:rsidR="00A931AB" w:rsidRPr="00B97BC8">
          <w:rPr>
            <w:noProof/>
            <w:webHidden/>
            <w:sz w:val="28"/>
            <w:szCs w:val="28"/>
          </w:rPr>
          <w:tab/>
        </w:r>
        <w:r w:rsidR="00A931AB" w:rsidRPr="00B97BC8">
          <w:rPr>
            <w:noProof/>
            <w:webHidden/>
            <w:sz w:val="28"/>
            <w:szCs w:val="28"/>
          </w:rPr>
          <w:fldChar w:fldCharType="begin"/>
        </w:r>
        <w:r w:rsidR="00A931AB" w:rsidRPr="00B97BC8">
          <w:rPr>
            <w:noProof/>
            <w:webHidden/>
            <w:sz w:val="28"/>
            <w:szCs w:val="28"/>
          </w:rPr>
          <w:instrText xml:space="preserve"> PAGEREF _Toc33277295 \h </w:instrText>
        </w:r>
        <w:r w:rsidR="00A931AB" w:rsidRPr="00B97BC8">
          <w:rPr>
            <w:noProof/>
            <w:webHidden/>
            <w:sz w:val="28"/>
            <w:szCs w:val="28"/>
          </w:rPr>
        </w:r>
        <w:r w:rsidR="00A931AB" w:rsidRPr="00B97BC8">
          <w:rPr>
            <w:noProof/>
            <w:webHidden/>
            <w:sz w:val="28"/>
            <w:szCs w:val="28"/>
          </w:rPr>
          <w:fldChar w:fldCharType="separate"/>
        </w:r>
        <w:r w:rsidR="00A931AB" w:rsidRPr="00B97BC8">
          <w:rPr>
            <w:noProof/>
            <w:webHidden/>
            <w:sz w:val="28"/>
            <w:szCs w:val="28"/>
          </w:rPr>
          <w:t>6</w:t>
        </w:r>
        <w:r w:rsidR="00A931AB" w:rsidRPr="00B97BC8">
          <w:rPr>
            <w:noProof/>
            <w:webHidden/>
            <w:sz w:val="28"/>
            <w:szCs w:val="28"/>
          </w:rPr>
          <w:fldChar w:fldCharType="end"/>
        </w:r>
      </w:hyperlink>
    </w:p>
    <w:p w14:paraId="1E378476" w14:textId="77777777" w:rsidR="00A931AB" w:rsidRPr="00B97BC8" w:rsidRDefault="008E3108">
      <w:pPr>
        <w:pStyle w:val="11"/>
        <w:rPr>
          <w:rFonts w:asciiTheme="minorHAnsi" w:eastAsiaTheme="minorEastAsia" w:hAnsiTheme="minorHAnsi" w:cstheme="minorBidi"/>
          <w:noProof/>
          <w:sz w:val="28"/>
          <w:szCs w:val="28"/>
        </w:rPr>
      </w:pPr>
      <w:hyperlink w:anchor="_Toc33277296" w:history="1">
        <w:r w:rsidR="00A931AB" w:rsidRPr="00B97BC8">
          <w:rPr>
            <w:rStyle w:val="a5"/>
            <w:rFonts w:ascii="Times New Roman" w:hAnsi="Times New Roman"/>
            <w:noProof/>
            <w:sz w:val="28"/>
            <w:szCs w:val="28"/>
          </w:rPr>
          <w:t>3.</w:t>
        </w:r>
        <w:r w:rsidR="00A931AB" w:rsidRPr="00B97BC8">
          <w:rPr>
            <w:rFonts w:asciiTheme="minorHAnsi" w:eastAsiaTheme="minorEastAsia" w:hAnsiTheme="minorHAnsi" w:cstheme="minorBidi"/>
            <w:noProof/>
            <w:sz w:val="28"/>
            <w:szCs w:val="28"/>
          </w:rPr>
          <w:tab/>
        </w:r>
        <w:r w:rsidR="00A931AB" w:rsidRPr="00B97BC8">
          <w:rPr>
            <w:rStyle w:val="a5"/>
            <w:rFonts w:ascii="Times New Roman" w:hAnsi="Times New Roman"/>
            <w:noProof/>
            <w:sz w:val="28"/>
            <w:szCs w:val="28"/>
          </w:rPr>
          <w:t>Анкетирование</w:t>
        </w:r>
        <w:r w:rsidR="00A931AB" w:rsidRPr="00B97BC8">
          <w:rPr>
            <w:noProof/>
            <w:webHidden/>
            <w:sz w:val="28"/>
            <w:szCs w:val="28"/>
          </w:rPr>
          <w:tab/>
        </w:r>
        <w:r w:rsidR="00A931AB" w:rsidRPr="00B97BC8">
          <w:rPr>
            <w:noProof/>
            <w:webHidden/>
            <w:sz w:val="28"/>
            <w:szCs w:val="28"/>
          </w:rPr>
          <w:fldChar w:fldCharType="begin"/>
        </w:r>
        <w:r w:rsidR="00A931AB" w:rsidRPr="00B97BC8">
          <w:rPr>
            <w:noProof/>
            <w:webHidden/>
            <w:sz w:val="28"/>
            <w:szCs w:val="28"/>
          </w:rPr>
          <w:instrText xml:space="preserve"> PAGEREF _Toc33277296 \h </w:instrText>
        </w:r>
        <w:r w:rsidR="00A931AB" w:rsidRPr="00B97BC8">
          <w:rPr>
            <w:noProof/>
            <w:webHidden/>
            <w:sz w:val="28"/>
            <w:szCs w:val="28"/>
          </w:rPr>
        </w:r>
        <w:r w:rsidR="00A931AB" w:rsidRPr="00B97BC8">
          <w:rPr>
            <w:noProof/>
            <w:webHidden/>
            <w:sz w:val="28"/>
            <w:szCs w:val="28"/>
          </w:rPr>
          <w:fldChar w:fldCharType="separate"/>
        </w:r>
        <w:r w:rsidR="00A931AB" w:rsidRPr="00B97BC8">
          <w:rPr>
            <w:noProof/>
            <w:webHidden/>
            <w:sz w:val="28"/>
            <w:szCs w:val="28"/>
          </w:rPr>
          <w:t>7</w:t>
        </w:r>
        <w:r w:rsidR="00A931AB" w:rsidRPr="00B97BC8">
          <w:rPr>
            <w:noProof/>
            <w:webHidden/>
            <w:sz w:val="28"/>
            <w:szCs w:val="28"/>
          </w:rPr>
          <w:fldChar w:fldCharType="end"/>
        </w:r>
      </w:hyperlink>
    </w:p>
    <w:p w14:paraId="52E15345" w14:textId="77777777" w:rsidR="00A931AB" w:rsidRPr="00B97BC8" w:rsidRDefault="008E3108">
      <w:pPr>
        <w:pStyle w:val="11"/>
        <w:rPr>
          <w:rFonts w:asciiTheme="minorHAnsi" w:eastAsiaTheme="minorEastAsia" w:hAnsiTheme="minorHAnsi" w:cstheme="minorBidi"/>
          <w:noProof/>
          <w:sz w:val="28"/>
          <w:szCs w:val="28"/>
        </w:rPr>
      </w:pPr>
      <w:hyperlink w:anchor="_Toc33277297" w:history="1">
        <w:r w:rsidR="00A931AB" w:rsidRPr="00B97BC8">
          <w:rPr>
            <w:rStyle w:val="a5"/>
            <w:rFonts w:ascii="Times New Roman" w:hAnsi="Times New Roman"/>
            <w:noProof/>
            <w:sz w:val="28"/>
            <w:szCs w:val="28"/>
          </w:rPr>
          <w:t>4.</w:t>
        </w:r>
        <w:r w:rsidR="00A931AB" w:rsidRPr="00B97BC8">
          <w:rPr>
            <w:rFonts w:asciiTheme="minorHAnsi" w:eastAsiaTheme="minorEastAsia" w:hAnsiTheme="minorHAnsi" w:cstheme="minorBidi"/>
            <w:noProof/>
            <w:sz w:val="28"/>
            <w:szCs w:val="28"/>
          </w:rPr>
          <w:tab/>
        </w:r>
        <w:r w:rsidR="00A931AB" w:rsidRPr="00B97BC8">
          <w:rPr>
            <w:rStyle w:val="a5"/>
            <w:rFonts w:ascii="Times New Roman" w:hAnsi="Times New Roman"/>
            <w:noProof/>
            <w:sz w:val="28"/>
            <w:szCs w:val="28"/>
          </w:rPr>
          <w:t>История образа (концепта)</w:t>
        </w:r>
        <w:r w:rsidR="00A931AB" w:rsidRPr="00B97BC8">
          <w:rPr>
            <w:noProof/>
            <w:webHidden/>
            <w:sz w:val="28"/>
            <w:szCs w:val="28"/>
          </w:rPr>
          <w:tab/>
        </w:r>
        <w:r w:rsidR="00A931AB" w:rsidRPr="00B97BC8">
          <w:rPr>
            <w:noProof/>
            <w:webHidden/>
            <w:sz w:val="28"/>
            <w:szCs w:val="28"/>
          </w:rPr>
          <w:fldChar w:fldCharType="begin"/>
        </w:r>
        <w:r w:rsidR="00A931AB" w:rsidRPr="00B97BC8">
          <w:rPr>
            <w:noProof/>
            <w:webHidden/>
            <w:sz w:val="28"/>
            <w:szCs w:val="28"/>
          </w:rPr>
          <w:instrText xml:space="preserve"> PAGEREF _Toc33277297 \h </w:instrText>
        </w:r>
        <w:r w:rsidR="00A931AB" w:rsidRPr="00B97BC8">
          <w:rPr>
            <w:noProof/>
            <w:webHidden/>
            <w:sz w:val="28"/>
            <w:szCs w:val="28"/>
          </w:rPr>
        </w:r>
        <w:r w:rsidR="00A931AB" w:rsidRPr="00B97BC8">
          <w:rPr>
            <w:noProof/>
            <w:webHidden/>
            <w:sz w:val="28"/>
            <w:szCs w:val="28"/>
          </w:rPr>
          <w:fldChar w:fldCharType="separate"/>
        </w:r>
        <w:r w:rsidR="00A931AB" w:rsidRPr="00B97BC8">
          <w:rPr>
            <w:noProof/>
            <w:webHidden/>
            <w:sz w:val="28"/>
            <w:szCs w:val="28"/>
          </w:rPr>
          <w:t>8</w:t>
        </w:r>
        <w:r w:rsidR="00A931AB" w:rsidRPr="00B97BC8">
          <w:rPr>
            <w:noProof/>
            <w:webHidden/>
            <w:sz w:val="28"/>
            <w:szCs w:val="28"/>
          </w:rPr>
          <w:fldChar w:fldCharType="end"/>
        </w:r>
      </w:hyperlink>
    </w:p>
    <w:p w14:paraId="294464F2" w14:textId="77777777" w:rsidR="00A931AB" w:rsidRPr="00B97BC8" w:rsidRDefault="008E3108">
      <w:pPr>
        <w:pStyle w:val="11"/>
        <w:rPr>
          <w:rFonts w:asciiTheme="minorHAnsi" w:eastAsiaTheme="minorEastAsia" w:hAnsiTheme="minorHAnsi" w:cstheme="minorBidi"/>
          <w:noProof/>
          <w:sz w:val="28"/>
          <w:szCs w:val="28"/>
        </w:rPr>
      </w:pPr>
      <w:hyperlink w:anchor="_Toc33277298" w:history="1">
        <w:r w:rsidR="00A931AB" w:rsidRPr="00B97BC8">
          <w:rPr>
            <w:rStyle w:val="a5"/>
            <w:rFonts w:ascii="Times New Roman" w:hAnsi="Times New Roman"/>
            <w:noProof/>
            <w:sz w:val="28"/>
            <w:szCs w:val="28"/>
          </w:rPr>
          <w:t>5.</w:t>
        </w:r>
        <w:r w:rsidR="00A931AB" w:rsidRPr="00B97BC8">
          <w:rPr>
            <w:rFonts w:asciiTheme="minorHAnsi" w:eastAsiaTheme="minorEastAsia" w:hAnsiTheme="minorHAnsi" w:cstheme="minorBidi"/>
            <w:noProof/>
            <w:sz w:val="28"/>
            <w:szCs w:val="28"/>
          </w:rPr>
          <w:tab/>
        </w:r>
        <w:r w:rsidR="00A931AB" w:rsidRPr="00B97BC8">
          <w:rPr>
            <w:rStyle w:val="a5"/>
            <w:rFonts w:ascii="Times New Roman" w:hAnsi="Times New Roman"/>
            <w:noProof/>
            <w:sz w:val="28"/>
            <w:szCs w:val="28"/>
          </w:rPr>
          <w:t>Анализ текста (рабочее название)</w:t>
        </w:r>
        <w:r w:rsidR="00A931AB" w:rsidRPr="00B97BC8">
          <w:rPr>
            <w:noProof/>
            <w:webHidden/>
            <w:sz w:val="28"/>
            <w:szCs w:val="28"/>
          </w:rPr>
          <w:tab/>
        </w:r>
        <w:r w:rsidR="00A931AB" w:rsidRPr="00B97BC8">
          <w:rPr>
            <w:noProof/>
            <w:webHidden/>
            <w:sz w:val="28"/>
            <w:szCs w:val="28"/>
          </w:rPr>
          <w:fldChar w:fldCharType="begin"/>
        </w:r>
        <w:r w:rsidR="00A931AB" w:rsidRPr="00B97BC8">
          <w:rPr>
            <w:noProof/>
            <w:webHidden/>
            <w:sz w:val="28"/>
            <w:szCs w:val="28"/>
          </w:rPr>
          <w:instrText xml:space="preserve"> PAGEREF _Toc33277298 \h </w:instrText>
        </w:r>
        <w:r w:rsidR="00A931AB" w:rsidRPr="00B97BC8">
          <w:rPr>
            <w:noProof/>
            <w:webHidden/>
            <w:sz w:val="28"/>
            <w:szCs w:val="28"/>
          </w:rPr>
        </w:r>
        <w:r w:rsidR="00A931AB" w:rsidRPr="00B97BC8">
          <w:rPr>
            <w:noProof/>
            <w:webHidden/>
            <w:sz w:val="28"/>
            <w:szCs w:val="28"/>
          </w:rPr>
          <w:fldChar w:fldCharType="separate"/>
        </w:r>
        <w:r w:rsidR="00A931AB" w:rsidRPr="00B97BC8">
          <w:rPr>
            <w:noProof/>
            <w:webHidden/>
            <w:sz w:val="28"/>
            <w:szCs w:val="28"/>
          </w:rPr>
          <w:t>9</w:t>
        </w:r>
        <w:r w:rsidR="00A931AB" w:rsidRPr="00B97BC8">
          <w:rPr>
            <w:noProof/>
            <w:webHidden/>
            <w:sz w:val="28"/>
            <w:szCs w:val="28"/>
          </w:rPr>
          <w:fldChar w:fldCharType="end"/>
        </w:r>
      </w:hyperlink>
    </w:p>
    <w:p w14:paraId="3FE15A73" w14:textId="77777777" w:rsidR="00A931AB" w:rsidRPr="00B97BC8" w:rsidRDefault="008E3108">
      <w:pPr>
        <w:pStyle w:val="11"/>
        <w:rPr>
          <w:rFonts w:asciiTheme="minorHAnsi" w:eastAsiaTheme="minorEastAsia" w:hAnsiTheme="minorHAnsi" w:cstheme="minorBidi"/>
          <w:noProof/>
          <w:sz w:val="28"/>
          <w:szCs w:val="28"/>
        </w:rPr>
      </w:pPr>
      <w:hyperlink w:anchor="_Toc33277299" w:history="1">
        <w:r w:rsidR="00A931AB" w:rsidRPr="00B97BC8">
          <w:rPr>
            <w:rStyle w:val="a5"/>
            <w:rFonts w:ascii="Times New Roman" w:hAnsi="Times New Roman"/>
            <w:noProof/>
            <w:sz w:val="28"/>
            <w:szCs w:val="28"/>
          </w:rPr>
          <w:t>6.</w:t>
        </w:r>
        <w:r w:rsidR="00A931AB" w:rsidRPr="00B97BC8">
          <w:rPr>
            <w:rFonts w:asciiTheme="minorHAnsi" w:eastAsiaTheme="minorEastAsia" w:hAnsiTheme="minorHAnsi" w:cstheme="minorBidi"/>
            <w:noProof/>
            <w:sz w:val="28"/>
            <w:szCs w:val="28"/>
          </w:rPr>
          <w:tab/>
        </w:r>
        <w:r w:rsidR="00A931AB" w:rsidRPr="00B97BC8">
          <w:rPr>
            <w:rStyle w:val="a5"/>
            <w:rFonts w:ascii="Times New Roman" w:hAnsi="Times New Roman"/>
            <w:noProof/>
            <w:sz w:val="28"/>
            <w:szCs w:val="28"/>
          </w:rPr>
          <w:t>Результаты исследования (что у нас получилось)</w:t>
        </w:r>
        <w:r w:rsidR="00A931AB" w:rsidRPr="00B97BC8">
          <w:rPr>
            <w:noProof/>
            <w:webHidden/>
            <w:sz w:val="28"/>
            <w:szCs w:val="28"/>
          </w:rPr>
          <w:tab/>
        </w:r>
        <w:r w:rsidR="00A931AB" w:rsidRPr="00B97BC8">
          <w:rPr>
            <w:noProof/>
            <w:webHidden/>
            <w:sz w:val="28"/>
            <w:szCs w:val="28"/>
          </w:rPr>
          <w:fldChar w:fldCharType="begin"/>
        </w:r>
        <w:r w:rsidR="00A931AB" w:rsidRPr="00B97BC8">
          <w:rPr>
            <w:noProof/>
            <w:webHidden/>
            <w:sz w:val="28"/>
            <w:szCs w:val="28"/>
          </w:rPr>
          <w:instrText xml:space="preserve"> PAGEREF _Toc33277299 \h </w:instrText>
        </w:r>
        <w:r w:rsidR="00A931AB" w:rsidRPr="00B97BC8">
          <w:rPr>
            <w:noProof/>
            <w:webHidden/>
            <w:sz w:val="28"/>
            <w:szCs w:val="28"/>
          </w:rPr>
        </w:r>
        <w:r w:rsidR="00A931AB" w:rsidRPr="00B97BC8">
          <w:rPr>
            <w:noProof/>
            <w:webHidden/>
            <w:sz w:val="28"/>
            <w:szCs w:val="28"/>
          </w:rPr>
          <w:fldChar w:fldCharType="separate"/>
        </w:r>
        <w:r w:rsidR="00A931AB" w:rsidRPr="00B97BC8">
          <w:rPr>
            <w:noProof/>
            <w:webHidden/>
            <w:sz w:val="28"/>
            <w:szCs w:val="28"/>
          </w:rPr>
          <w:t>10</w:t>
        </w:r>
        <w:r w:rsidR="00A931AB" w:rsidRPr="00B97BC8">
          <w:rPr>
            <w:noProof/>
            <w:webHidden/>
            <w:sz w:val="28"/>
            <w:szCs w:val="28"/>
          </w:rPr>
          <w:fldChar w:fldCharType="end"/>
        </w:r>
      </w:hyperlink>
    </w:p>
    <w:p w14:paraId="4357D301" w14:textId="77777777" w:rsidR="00A931AB" w:rsidRPr="00B97BC8" w:rsidRDefault="008E3108">
      <w:pPr>
        <w:pStyle w:val="11"/>
        <w:rPr>
          <w:rFonts w:asciiTheme="minorHAnsi" w:eastAsiaTheme="minorEastAsia" w:hAnsiTheme="minorHAnsi" w:cstheme="minorBidi"/>
          <w:noProof/>
          <w:sz w:val="28"/>
          <w:szCs w:val="28"/>
        </w:rPr>
      </w:pPr>
      <w:hyperlink w:anchor="_Toc33277300" w:history="1">
        <w:r w:rsidR="00A931AB" w:rsidRPr="00B97BC8">
          <w:rPr>
            <w:rStyle w:val="a5"/>
            <w:rFonts w:ascii="Times New Roman" w:hAnsi="Times New Roman"/>
            <w:noProof/>
            <w:sz w:val="28"/>
            <w:szCs w:val="28"/>
          </w:rPr>
          <w:t>Заключение</w:t>
        </w:r>
        <w:r w:rsidR="00A931AB" w:rsidRPr="00B97BC8">
          <w:rPr>
            <w:noProof/>
            <w:webHidden/>
            <w:sz w:val="28"/>
            <w:szCs w:val="28"/>
          </w:rPr>
          <w:tab/>
        </w:r>
        <w:r w:rsidR="00A931AB" w:rsidRPr="00B97BC8">
          <w:rPr>
            <w:noProof/>
            <w:webHidden/>
            <w:sz w:val="28"/>
            <w:szCs w:val="28"/>
          </w:rPr>
          <w:fldChar w:fldCharType="begin"/>
        </w:r>
        <w:r w:rsidR="00A931AB" w:rsidRPr="00B97BC8">
          <w:rPr>
            <w:noProof/>
            <w:webHidden/>
            <w:sz w:val="28"/>
            <w:szCs w:val="28"/>
          </w:rPr>
          <w:instrText xml:space="preserve"> PAGEREF _Toc33277300 \h </w:instrText>
        </w:r>
        <w:r w:rsidR="00A931AB" w:rsidRPr="00B97BC8">
          <w:rPr>
            <w:noProof/>
            <w:webHidden/>
            <w:sz w:val="28"/>
            <w:szCs w:val="28"/>
          </w:rPr>
        </w:r>
        <w:r w:rsidR="00A931AB" w:rsidRPr="00B97BC8">
          <w:rPr>
            <w:noProof/>
            <w:webHidden/>
            <w:sz w:val="28"/>
            <w:szCs w:val="28"/>
          </w:rPr>
          <w:fldChar w:fldCharType="separate"/>
        </w:r>
        <w:r w:rsidR="00A931AB" w:rsidRPr="00B97BC8">
          <w:rPr>
            <w:noProof/>
            <w:webHidden/>
            <w:sz w:val="28"/>
            <w:szCs w:val="28"/>
          </w:rPr>
          <w:t>11</w:t>
        </w:r>
        <w:r w:rsidR="00A931AB" w:rsidRPr="00B97BC8">
          <w:rPr>
            <w:noProof/>
            <w:webHidden/>
            <w:sz w:val="28"/>
            <w:szCs w:val="28"/>
          </w:rPr>
          <w:fldChar w:fldCharType="end"/>
        </w:r>
      </w:hyperlink>
    </w:p>
    <w:p w14:paraId="1B46B66A" w14:textId="77777777" w:rsidR="00A931AB" w:rsidRPr="00B97BC8" w:rsidRDefault="008E3108">
      <w:pPr>
        <w:pStyle w:val="20"/>
        <w:tabs>
          <w:tab w:val="right" w:leader="dot" w:pos="9345"/>
        </w:tabs>
        <w:rPr>
          <w:rFonts w:asciiTheme="minorHAnsi" w:eastAsiaTheme="minorEastAsia" w:hAnsiTheme="minorHAnsi" w:cstheme="minorBidi"/>
          <w:noProof/>
          <w:sz w:val="28"/>
          <w:szCs w:val="28"/>
        </w:rPr>
      </w:pPr>
      <w:hyperlink w:anchor="_Toc33277301" w:history="1">
        <w:r w:rsidR="00A931AB" w:rsidRPr="00B97BC8">
          <w:rPr>
            <w:rStyle w:val="a5"/>
            <w:noProof/>
            <w:sz w:val="28"/>
            <w:szCs w:val="28"/>
          </w:rPr>
          <w:t>Приложение:</w:t>
        </w:r>
        <w:r w:rsidR="00A931AB" w:rsidRPr="00B97BC8">
          <w:rPr>
            <w:noProof/>
            <w:webHidden/>
            <w:sz w:val="28"/>
            <w:szCs w:val="28"/>
          </w:rPr>
          <w:tab/>
        </w:r>
        <w:r w:rsidR="00A931AB" w:rsidRPr="00B97BC8">
          <w:rPr>
            <w:noProof/>
            <w:webHidden/>
            <w:sz w:val="28"/>
            <w:szCs w:val="28"/>
          </w:rPr>
          <w:fldChar w:fldCharType="begin"/>
        </w:r>
        <w:r w:rsidR="00A931AB" w:rsidRPr="00B97BC8">
          <w:rPr>
            <w:noProof/>
            <w:webHidden/>
            <w:sz w:val="28"/>
            <w:szCs w:val="28"/>
          </w:rPr>
          <w:instrText xml:space="preserve"> PAGEREF _Toc33277301 \h </w:instrText>
        </w:r>
        <w:r w:rsidR="00A931AB" w:rsidRPr="00B97BC8">
          <w:rPr>
            <w:noProof/>
            <w:webHidden/>
            <w:sz w:val="28"/>
            <w:szCs w:val="28"/>
          </w:rPr>
        </w:r>
        <w:r w:rsidR="00A931AB" w:rsidRPr="00B97BC8">
          <w:rPr>
            <w:noProof/>
            <w:webHidden/>
            <w:sz w:val="28"/>
            <w:szCs w:val="28"/>
          </w:rPr>
          <w:fldChar w:fldCharType="separate"/>
        </w:r>
        <w:r w:rsidR="00A931AB" w:rsidRPr="00B97BC8">
          <w:rPr>
            <w:noProof/>
            <w:webHidden/>
            <w:sz w:val="28"/>
            <w:szCs w:val="28"/>
          </w:rPr>
          <w:t>13</w:t>
        </w:r>
        <w:r w:rsidR="00A931AB" w:rsidRPr="00B97BC8">
          <w:rPr>
            <w:noProof/>
            <w:webHidden/>
            <w:sz w:val="28"/>
            <w:szCs w:val="28"/>
          </w:rPr>
          <w:fldChar w:fldCharType="end"/>
        </w:r>
      </w:hyperlink>
    </w:p>
    <w:p w14:paraId="02D0CD50" w14:textId="77777777" w:rsidR="004520A9" w:rsidRDefault="00D12AE0" w:rsidP="007A3B5D">
      <w:pPr>
        <w:pStyle w:val="1"/>
        <w:spacing w:before="0" w:beforeAutospacing="0"/>
        <w:jc w:val="center"/>
        <w:rPr>
          <w:sz w:val="28"/>
        </w:rPr>
      </w:pPr>
      <w:r w:rsidRPr="00B97BC8">
        <w:rPr>
          <w:sz w:val="28"/>
          <w:szCs w:val="28"/>
        </w:rPr>
        <w:fldChar w:fldCharType="end"/>
      </w:r>
      <w:r w:rsidR="000F4FE3" w:rsidRPr="007200C2">
        <w:br w:type="page"/>
      </w:r>
      <w:bookmarkStart w:id="2" w:name="_Toc33277293"/>
      <w:r w:rsidR="000D2924" w:rsidRPr="00297E30">
        <w:rPr>
          <w:sz w:val="28"/>
        </w:rPr>
        <w:lastRenderedPageBreak/>
        <w:t>В</w:t>
      </w:r>
      <w:r w:rsidR="00F6710A" w:rsidRPr="00297E30">
        <w:rPr>
          <w:sz w:val="28"/>
        </w:rPr>
        <w:t>ведение</w:t>
      </w:r>
      <w:bookmarkEnd w:id="2"/>
    </w:p>
    <w:p w14:paraId="1F613082" w14:textId="77777777" w:rsidR="00570A55" w:rsidRPr="00B97BC8" w:rsidRDefault="008B6648" w:rsidP="00133115">
      <w:pPr>
        <w:jc w:val="center"/>
        <w:rPr>
          <w:b/>
          <w:bCs/>
          <w:color w:val="FF0000"/>
          <w:kern w:val="36"/>
          <w:sz w:val="28"/>
          <w:szCs w:val="48"/>
        </w:rPr>
      </w:pPr>
      <w:r w:rsidRPr="00B97BC8">
        <w:rPr>
          <w:b/>
          <w:bCs/>
          <w:color w:val="FF0000"/>
          <w:kern w:val="36"/>
          <w:sz w:val="28"/>
          <w:szCs w:val="48"/>
        </w:rPr>
        <w:t>(внимание! Заполняем вместе с учителем!)</w:t>
      </w:r>
    </w:p>
    <w:p w14:paraId="6E8EB8C7" w14:textId="77777777" w:rsidR="0096361F" w:rsidRPr="00133115" w:rsidRDefault="0096361F" w:rsidP="0096361F">
      <w:pPr>
        <w:spacing w:line="360" w:lineRule="auto"/>
        <w:rPr>
          <w:bCs/>
          <w:kern w:val="36"/>
          <w:sz w:val="28"/>
          <w:szCs w:val="48"/>
        </w:rPr>
      </w:pPr>
    </w:p>
    <w:p w14:paraId="74539B0F" w14:textId="77777777" w:rsidR="001F590B" w:rsidRPr="00A931AB" w:rsidRDefault="00F8707A" w:rsidP="00A931AB">
      <w:pPr>
        <w:numPr>
          <w:ilvl w:val="0"/>
          <w:numId w:val="22"/>
        </w:numPr>
        <w:spacing w:before="240" w:after="240" w:line="360" w:lineRule="auto"/>
        <w:rPr>
          <w:sz w:val="28"/>
          <w:szCs w:val="28"/>
        </w:rPr>
      </w:pPr>
      <w:commentRangeStart w:id="3"/>
      <w:r w:rsidRPr="00A931AB">
        <w:rPr>
          <w:b/>
          <w:sz w:val="28"/>
          <w:szCs w:val="28"/>
          <w:u w:val="single"/>
        </w:rPr>
        <w:t>Проблема исследования</w:t>
      </w:r>
      <w:r w:rsidR="001F590B" w:rsidRPr="00A931AB">
        <w:rPr>
          <w:sz w:val="28"/>
          <w:szCs w:val="28"/>
        </w:rPr>
        <w:t>.</w:t>
      </w:r>
      <w:r w:rsidR="00AD2F30" w:rsidRPr="00A931AB">
        <w:rPr>
          <w:sz w:val="28"/>
          <w:szCs w:val="28"/>
        </w:rPr>
        <w:t xml:space="preserve"> </w:t>
      </w:r>
      <w:commentRangeEnd w:id="3"/>
      <w:r w:rsidR="00133115" w:rsidRPr="00A931AB">
        <w:rPr>
          <w:sz w:val="28"/>
          <w:szCs w:val="28"/>
        </w:rPr>
        <w:commentReference w:id="3"/>
      </w:r>
      <w:r w:rsidR="001F590B" w:rsidRPr="00A931AB">
        <w:rPr>
          <w:sz w:val="28"/>
          <w:szCs w:val="28"/>
        </w:rPr>
        <w:t xml:space="preserve"> Восприятие художественного текста (произведения народного фольклора) напрямую зависит от понимания образов, носящих концептуальный характер. Знание этой информации позволит нам лучше понимать произведения художественного характера, считывать информацию, переданную нам несколько столетий назад, </w:t>
      </w:r>
    </w:p>
    <w:p w14:paraId="46707686" w14:textId="77777777" w:rsidR="008B6648" w:rsidRPr="006A0057" w:rsidRDefault="00321B32" w:rsidP="006A0057">
      <w:pPr>
        <w:numPr>
          <w:ilvl w:val="0"/>
          <w:numId w:val="22"/>
        </w:numPr>
        <w:spacing w:line="360" w:lineRule="auto"/>
        <w:rPr>
          <w:sz w:val="28"/>
          <w:szCs w:val="28"/>
        </w:rPr>
      </w:pPr>
      <w:commentRangeStart w:id="4"/>
      <w:r w:rsidRPr="003B2992">
        <w:rPr>
          <w:b/>
          <w:sz w:val="28"/>
          <w:szCs w:val="28"/>
          <w:u w:val="single"/>
        </w:rPr>
        <w:t>Актуальность</w:t>
      </w:r>
      <w:commentRangeEnd w:id="4"/>
      <w:r w:rsidR="00133115">
        <w:rPr>
          <w:rStyle w:val="af2"/>
        </w:rPr>
        <w:commentReference w:id="4"/>
      </w:r>
      <w:r w:rsidRPr="003B2992">
        <w:rPr>
          <w:sz w:val="28"/>
          <w:szCs w:val="28"/>
        </w:rPr>
        <w:t xml:space="preserve"> данной темы обусловлена тем, </w:t>
      </w:r>
      <w:r w:rsidR="001F590B">
        <w:rPr>
          <w:sz w:val="28"/>
          <w:szCs w:val="28"/>
        </w:rPr>
        <w:t>о</w:t>
      </w:r>
      <w:r w:rsidR="001F590B" w:rsidRPr="001F590B">
        <w:rPr>
          <w:sz w:val="28"/>
          <w:szCs w:val="28"/>
        </w:rPr>
        <w:t xml:space="preserve">браз </w:t>
      </w:r>
      <w:r w:rsidR="001F590B" w:rsidRPr="006A0057">
        <w:rPr>
          <w:i/>
          <w:sz w:val="28"/>
          <w:szCs w:val="28"/>
        </w:rPr>
        <w:t>ХХХХ</w:t>
      </w:r>
      <w:r w:rsidR="001F590B" w:rsidRPr="001F590B">
        <w:rPr>
          <w:sz w:val="28"/>
          <w:szCs w:val="28"/>
        </w:rPr>
        <w:t xml:space="preserve"> </w:t>
      </w:r>
      <w:r w:rsidR="001F590B">
        <w:rPr>
          <w:sz w:val="28"/>
          <w:szCs w:val="28"/>
        </w:rPr>
        <w:t xml:space="preserve">для многих читателей </w:t>
      </w:r>
      <w:r w:rsidR="001F590B" w:rsidRPr="001F590B">
        <w:rPr>
          <w:sz w:val="28"/>
          <w:szCs w:val="28"/>
        </w:rPr>
        <w:t xml:space="preserve">носит </w:t>
      </w:r>
      <w:r w:rsidR="006A0057">
        <w:rPr>
          <w:sz w:val="28"/>
          <w:szCs w:val="28"/>
        </w:rPr>
        <w:t xml:space="preserve">схематичный, </w:t>
      </w:r>
      <w:r w:rsidR="001F590B" w:rsidRPr="001F590B">
        <w:rPr>
          <w:sz w:val="28"/>
          <w:szCs w:val="28"/>
        </w:rPr>
        <w:t xml:space="preserve">закодированный характер, смысл которого уже теряется нашим поколением. </w:t>
      </w:r>
    </w:p>
    <w:p w14:paraId="637FD80E" w14:textId="77777777" w:rsidR="00915FA5" w:rsidRDefault="00321B32" w:rsidP="00353AA0">
      <w:pPr>
        <w:numPr>
          <w:ilvl w:val="0"/>
          <w:numId w:val="20"/>
        </w:numPr>
        <w:spacing w:line="360" w:lineRule="auto"/>
        <w:rPr>
          <w:sz w:val="28"/>
          <w:szCs w:val="28"/>
        </w:rPr>
      </w:pPr>
      <w:r w:rsidRPr="00915FA5">
        <w:rPr>
          <w:b/>
          <w:sz w:val="28"/>
          <w:szCs w:val="28"/>
          <w:u w:val="single"/>
        </w:rPr>
        <w:t>Новизна</w:t>
      </w:r>
      <w:r w:rsidRPr="00915FA5">
        <w:rPr>
          <w:sz w:val="28"/>
          <w:szCs w:val="28"/>
        </w:rPr>
        <w:t xml:space="preserve"> исследования заключается в том, что </w:t>
      </w:r>
      <w:r w:rsidR="006A0057" w:rsidRPr="00915FA5">
        <w:rPr>
          <w:sz w:val="28"/>
          <w:szCs w:val="28"/>
        </w:rPr>
        <w:t>мы попытаемся раскрыть образ ХХХХХ на примере произведений ХХХХХХ</w:t>
      </w:r>
      <w:r w:rsidR="00915FA5" w:rsidRPr="00915FA5">
        <w:rPr>
          <w:sz w:val="28"/>
          <w:szCs w:val="28"/>
        </w:rPr>
        <w:t xml:space="preserve">, </w:t>
      </w:r>
    </w:p>
    <w:p w14:paraId="3A908813" w14:textId="77777777" w:rsidR="00915FA5" w:rsidRPr="00915FA5" w:rsidRDefault="00321B32" w:rsidP="000E6158">
      <w:pPr>
        <w:numPr>
          <w:ilvl w:val="0"/>
          <w:numId w:val="19"/>
        </w:numPr>
        <w:spacing w:line="360" w:lineRule="auto"/>
        <w:rPr>
          <w:b/>
          <w:sz w:val="28"/>
          <w:szCs w:val="28"/>
          <w:u w:val="single"/>
        </w:rPr>
      </w:pPr>
      <w:commentRangeStart w:id="5"/>
      <w:r w:rsidRPr="00915FA5">
        <w:rPr>
          <w:b/>
          <w:sz w:val="28"/>
          <w:szCs w:val="28"/>
          <w:u w:val="single"/>
        </w:rPr>
        <w:t>Цель нашей работы</w:t>
      </w:r>
      <w:commentRangeEnd w:id="5"/>
      <w:r w:rsidR="00133115">
        <w:rPr>
          <w:rStyle w:val="af2"/>
        </w:rPr>
        <w:commentReference w:id="5"/>
      </w:r>
      <w:r w:rsidR="000F79B5" w:rsidRPr="00915FA5">
        <w:rPr>
          <w:sz w:val="28"/>
          <w:szCs w:val="28"/>
        </w:rPr>
        <w:t>: изучить</w:t>
      </w:r>
      <w:r w:rsidRPr="00915FA5">
        <w:rPr>
          <w:sz w:val="28"/>
          <w:szCs w:val="28"/>
        </w:rPr>
        <w:t xml:space="preserve"> </w:t>
      </w:r>
      <w:r w:rsidR="000F79B5" w:rsidRPr="00915FA5">
        <w:rPr>
          <w:sz w:val="28"/>
          <w:szCs w:val="28"/>
        </w:rPr>
        <w:t>концепт</w:t>
      </w:r>
      <w:r w:rsidR="00570A55" w:rsidRPr="00915FA5">
        <w:rPr>
          <w:sz w:val="28"/>
          <w:szCs w:val="28"/>
        </w:rPr>
        <w:t xml:space="preserve"> </w:t>
      </w:r>
      <w:r w:rsidR="000F79B5" w:rsidRPr="00915FA5">
        <w:rPr>
          <w:i/>
          <w:sz w:val="28"/>
          <w:szCs w:val="28"/>
        </w:rPr>
        <w:t>Бабы Яги</w:t>
      </w:r>
      <w:r w:rsidR="000F79B5" w:rsidRPr="00915FA5">
        <w:rPr>
          <w:sz w:val="28"/>
          <w:szCs w:val="28"/>
        </w:rPr>
        <w:t xml:space="preserve"> на примере </w:t>
      </w:r>
      <w:r w:rsidR="000F79B5" w:rsidRPr="00915FA5">
        <w:rPr>
          <w:i/>
          <w:sz w:val="28"/>
          <w:szCs w:val="28"/>
        </w:rPr>
        <w:t>русских народных сказок</w:t>
      </w:r>
      <w:r w:rsidR="006A0057" w:rsidRPr="00915FA5">
        <w:rPr>
          <w:sz w:val="28"/>
          <w:szCs w:val="28"/>
        </w:rPr>
        <w:t>.</w:t>
      </w:r>
      <w:r w:rsidR="00915FA5" w:rsidRPr="00915FA5">
        <w:rPr>
          <w:sz w:val="28"/>
          <w:szCs w:val="28"/>
        </w:rPr>
        <w:t xml:space="preserve"> (</w:t>
      </w:r>
      <w:r w:rsidR="00915FA5" w:rsidRPr="00915FA5">
        <w:rPr>
          <w:i/>
          <w:sz w:val="28"/>
          <w:szCs w:val="28"/>
        </w:rPr>
        <w:t>возможно, если видим: проследить изменение/искажение концепта с учетом влияния культурных, религиозных и других изменений в обществе</w:t>
      </w:r>
      <w:r w:rsidR="00915FA5">
        <w:rPr>
          <w:sz w:val="28"/>
          <w:szCs w:val="28"/>
        </w:rPr>
        <w:t>)</w:t>
      </w:r>
    </w:p>
    <w:p w14:paraId="55C10576" w14:textId="77777777" w:rsidR="00321B32" w:rsidRPr="00915FA5" w:rsidRDefault="00321B32" w:rsidP="000E6158">
      <w:pPr>
        <w:numPr>
          <w:ilvl w:val="0"/>
          <w:numId w:val="19"/>
        </w:numPr>
        <w:spacing w:line="360" w:lineRule="auto"/>
        <w:rPr>
          <w:b/>
          <w:sz w:val="28"/>
          <w:szCs w:val="28"/>
          <w:u w:val="single"/>
        </w:rPr>
      </w:pPr>
      <w:commentRangeStart w:id="6"/>
      <w:r w:rsidRPr="00915FA5">
        <w:rPr>
          <w:b/>
          <w:sz w:val="28"/>
          <w:szCs w:val="28"/>
          <w:u w:val="single"/>
        </w:rPr>
        <w:t>Задачи</w:t>
      </w:r>
      <w:commentRangeEnd w:id="6"/>
      <w:r w:rsidR="00911499">
        <w:rPr>
          <w:rStyle w:val="af2"/>
        </w:rPr>
        <w:commentReference w:id="6"/>
      </w:r>
      <w:r w:rsidRPr="00915FA5">
        <w:rPr>
          <w:b/>
          <w:sz w:val="28"/>
          <w:szCs w:val="28"/>
          <w:u w:val="single"/>
        </w:rPr>
        <w:t>:</w:t>
      </w:r>
    </w:p>
    <w:p w14:paraId="68FB616C" w14:textId="77777777" w:rsidR="00321B32" w:rsidRPr="003B2992" w:rsidRDefault="00321B32" w:rsidP="006A0057">
      <w:pPr>
        <w:numPr>
          <w:ilvl w:val="0"/>
          <w:numId w:val="40"/>
        </w:numPr>
        <w:spacing w:line="360" w:lineRule="auto"/>
        <w:rPr>
          <w:sz w:val="28"/>
          <w:szCs w:val="28"/>
        </w:rPr>
      </w:pPr>
      <w:r w:rsidRPr="003B2992">
        <w:rPr>
          <w:sz w:val="28"/>
          <w:szCs w:val="28"/>
        </w:rPr>
        <w:t xml:space="preserve">Выяснить,  </w:t>
      </w:r>
      <w:r w:rsidR="00570A55">
        <w:rPr>
          <w:sz w:val="28"/>
          <w:szCs w:val="28"/>
        </w:rPr>
        <w:t xml:space="preserve"> </w:t>
      </w:r>
    </w:p>
    <w:p w14:paraId="0ED5591C" w14:textId="77777777" w:rsidR="00321B32" w:rsidRPr="003B2992" w:rsidRDefault="00321B32" w:rsidP="006A0057">
      <w:pPr>
        <w:numPr>
          <w:ilvl w:val="0"/>
          <w:numId w:val="40"/>
        </w:numPr>
        <w:spacing w:line="360" w:lineRule="auto"/>
        <w:rPr>
          <w:sz w:val="28"/>
          <w:szCs w:val="28"/>
        </w:rPr>
      </w:pPr>
      <w:r w:rsidRPr="003B2992">
        <w:rPr>
          <w:sz w:val="28"/>
          <w:szCs w:val="28"/>
        </w:rPr>
        <w:t>Выбрать произведения для анализа.</w:t>
      </w:r>
    </w:p>
    <w:p w14:paraId="29C837BA" w14:textId="77777777" w:rsidR="00321B32" w:rsidRPr="003B2992" w:rsidRDefault="00321B32" w:rsidP="006A0057">
      <w:pPr>
        <w:numPr>
          <w:ilvl w:val="0"/>
          <w:numId w:val="40"/>
        </w:numPr>
        <w:spacing w:line="360" w:lineRule="auto"/>
        <w:rPr>
          <w:sz w:val="28"/>
          <w:szCs w:val="28"/>
        </w:rPr>
      </w:pPr>
      <w:r w:rsidRPr="003B2992">
        <w:rPr>
          <w:sz w:val="28"/>
          <w:szCs w:val="28"/>
        </w:rPr>
        <w:t xml:space="preserve">Произвести подробный анализ </w:t>
      </w:r>
      <w:r w:rsidR="00570A55">
        <w:rPr>
          <w:sz w:val="28"/>
          <w:szCs w:val="28"/>
        </w:rPr>
        <w:t xml:space="preserve"> </w:t>
      </w:r>
    </w:p>
    <w:p w14:paraId="010EA906" w14:textId="77777777" w:rsidR="00321B32" w:rsidRPr="003B2992" w:rsidRDefault="00321B32" w:rsidP="006A0057">
      <w:pPr>
        <w:numPr>
          <w:ilvl w:val="1"/>
          <w:numId w:val="40"/>
        </w:numPr>
        <w:spacing w:line="360" w:lineRule="auto"/>
        <w:rPr>
          <w:sz w:val="28"/>
          <w:szCs w:val="28"/>
        </w:rPr>
      </w:pPr>
      <w:r w:rsidRPr="003B2992">
        <w:rPr>
          <w:sz w:val="28"/>
          <w:szCs w:val="28"/>
        </w:rPr>
        <w:t xml:space="preserve">а) </w:t>
      </w:r>
      <w:r w:rsidR="00570A55">
        <w:rPr>
          <w:sz w:val="28"/>
          <w:szCs w:val="28"/>
        </w:rPr>
        <w:t xml:space="preserve"> </w:t>
      </w:r>
    </w:p>
    <w:p w14:paraId="2A77057A" w14:textId="77777777" w:rsidR="00321B32" w:rsidRPr="003B2992" w:rsidRDefault="00321B32" w:rsidP="006A0057">
      <w:pPr>
        <w:numPr>
          <w:ilvl w:val="0"/>
          <w:numId w:val="40"/>
        </w:numPr>
        <w:spacing w:line="360" w:lineRule="auto"/>
        <w:rPr>
          <w:sz w:val="28"/>
          <w:szCs w:val="28"/>
        </w:rPr>
      </w:pPr>
      <w:r w:rsidRPr="003B2992">
        <w:rPr>
          <w:sz w:val="28"/>
          <w:szCs w:val="28"/>
        </w:rPr>
        <w:t xml:space="preserve">Сопоставить особенности </w:t>
      </w:r>
      <w:r w:rsidR="00570A55">
        <w:rPr>
          <w:sz w:val="28"/>
          <w:szCs w:val="28"/>
        </w:rPr>
        <w:t xml:space="preserve"> </w:t>
      </w:r>
    </w:p>
    <w:p w14:paraId="3319D8F0" w14:textId="77777777" w:rsidR="006A0057" w:rsidRDefault="00321B32" w:rsidP="006A0057">
      <w:pPr>
        <w:numPr>
          <w:ilvl w:val="0"/>
          <w:numId w:val="40"/>
        </w:numPr>
        <w:spacing w:line="360" w:lineRule="auto"/>
        <w:rPr>
          <w:sz w:val="28"/>
          <w:szCs w:val="28"/>
        </w:rPr>
      </w:pPr>
      <w:r w:rsidRPr="003B2992">
        <w:rPr>
          <w:sz w:val="28"/>
          <w:szCs w:val="28"/>
        </w:rPr>
        <w:t>Проанализировать и классифицировать полученные данные.</w:t>
      </w:r>
    </w:p>
    <w:p w14:paraId="01A43656" w14:textId="77777777" w:rsidR="00321B32" w:rsidRPr="003B2992" w:rsidRDefault="00321B32" w:rsidP="006A0057">
      <w:pPr>
        <w:numPr>
          <w:ilvl w:val="0"/>
          <w:numId w:val="40"/>
        </w:numPr>
        <w:spacing w:line="360" w:lineRule="auto"/>
        <w:rPr>
          <w:sz w:val="28"/>
          <w:szCs w:val="28"/>
        </w:rPr>
      </w:pPr>
      <w:r w:rsidRPr="003B2992">
        <w:rPr>
          <w:sz w:val="28"/>
          <w:szCs w:val="28"/>
        </w:rPr>
        <w:t>Сделать выводы.</w:t>
      </w:r>
    </w:p>
    <w:p w14:paraId="13C5337C" w14:textId="77777777" w:rsidR="006A0057" w:rsidRDefault="008B6648" w:rsidP="006A0057">
      <w:pPr>
        <w:numPr>
          <w:ilvl w:val="0"/>
          <w:numId w:val="17"/>
        </w:numPr>
        <w:spacing w:line="360" w:lineRule="auto"/>
        <w:ind w:left="567" w:hanging="283"/>
        <w:rPr>
          <w:sz w:val="28"/>
          <w:szCs w:val="28"/>
        </w:rPr>
      </w:pPr>
      <w:commentRangeStart w:id="7"/>
      <w:r w:rsidRPr="008B6648">
        <w:rPr>
          <w:b/>
          <w:sz w:val="28"/>
          <w:szCs w:val="28"/>
          <w:u w:val="single"/>
        </w:rPr>
        <w:t>Предметом исследования</w:t>
      </w:r>
      <w:r w:rsidRPr="008B6648">
        <w:rPr>
          <w:sz w:val="28"/>
          <w:szCs w:val="28"/>
        </w:rPr>
        <w:t xml:space="preserve"> </w:t>
      </w:r>
      <w:commentRangeEnd w:id="7"/>
      <w:r w:rsidR="006A0057">
        <w:rPr>
          <w:rStyle w:val="af2"/>
        </w:rPr>
        <w:commentReference w:id="7"/>
      </w:r>
      <w:r w:rsidRPr="008B6648">
        <w:rPr>
          <w:sz w:val="28"/>
          <w:szCs w:val="28"/>
        </w:rPr>
        <w:t>явил</w:t>
      </w:r>
      <w:r>
        <w:rPr>
          <w:sz w:val="28"/>
          <w:szCs w:val="28"/>
        </w:rPr>
        <w:t>ся концепт образ</w:t>
      </w:r>
      <w:r w:rsidR="00911499">
        <w:rPr>
          <w:sz w:val="28"/>
          <w:szCs w:val="28"/>
        </w:rPr>
        <w:t>а</w:t>
      </w:r>
      <w:r>
        <w:rPr>
          <w:sz w:val="28"/>
          <w:szCs w:val="28"/>
        </w:rPr>
        <w:t xml:space="preserve"> (Баба Яга, Кощей, Дракон</w:t>
      </w:r>
      <w:r w:rsidR="00911499">
        <w:rPr>
          <w:sz w:val="28"/>
          <w:szCs w:val="28"/>
        </w:rPr>
        <w:t>, Огонь, Живая и Мертвая вода</w:t>
      </w:r>
      <w:r>
        <w:rPr>
          <w:sz w:val="28"/>
          <w:szCs w:val="28"/>
        </w:rPr>
        <w:t xml:space="preserve">) </w:t>
      </w:r>
    </w:p>
    <w:p w14:paraId="0F54DAA7" w14:textId="77777777" w:rsidR="008B6648" w:rsidRPr="006A0057" w:rsidRDefault="00321B32" w:rsidP="006A0057">
      <w:pPr>
        <w:numPr>
          <w:ilvl w:val="0"/>
          <w:numId w:val="17"/>
        </w:numPr>
        <w:spacing w:line="360" w:lineRule="auto"/>
        <w:ind w:left="567" w:hanging="283"/>
        <w:rPr>
          <w:sz w:val="28"/>
          <w:szCs w:val="28"/>
        </w:rPr>
      </w:pPr>
      <w:commentRangeStart w:id="8"/>
      <w:r w:rsidRPr="006A0057">
        <w:rPr>
          <w:b/>
          <w:sz w:val="28"/>
          <w:szCs w:val="28"/>
          <w:u w:val="single"/>
        </w:rPr>
        <w:lastRenderedPageBreak/>
        <w:t>Объектом исследования</w:t>
      </w:r>
      <w:r w:rsidRPr="006A0057">
        <w:rPr>
          <w:sz w:val="28"/>
          <w:szCs w:val="28"/>
        </w:rPr>
        <w:t xml:space="preserve"> </w:t>
      </w:r>
      <w:commentRangeEnd w:id="8"/>
      <w:r w:rsidR="006A0057">
        <w:rPr>
          <w:rStyle w:val="af2"/>
        </w:rPr>
        <w:commentReference w:id="8"/>
      </w:r>
      <w:r w:rsidR="008B6648" w:rsidRPr="006A0057">
        <w:rPr>
          <w:sz w:val="28"/>
          <w:szCs w:val="28"/>
        </w:rPr>
        <w:t>выступают произведения художественной литературы: (перечислить направленность, если тема общая, или конкретные произведения)</w:t>
      </w:r>
    </w:p>
    <w:p w14:paraId="455501A6" w14:textId="77777777" w:rsidR="00321B32" w:rsidRPr="003B2992" w:rsidRDefault="00321B32" w:rsidP="006A0057">
      <w:pPr>
        <w:numPr>
          <w:ilvl w:val="0"/>
          <w:numId w:val="16"/>
        </w:numPr>
        <w:spacing w:line="360" w:lineRule="auto"/>
        <w:ind w:left="567" w:hanging="283"/>
        <w:rPr>
          <w:sz w:val="28"/>
          <w:szCs w:val="28"/>
        </w:rPr>
      </w:pPr>
      <w:r w:rsidRPr="003B2992">
        <w:rPr>
          <w:b/>
          <w:sz w:val="28"/>
          <w:szCs w:val="28"/>
          <w:u w:val="single"/>
        </w:rPr>
        <w:t>Фактическим материалом</w:t>
      </w:r>
      <w:r w:rsidRPr="003B2992">
        <w:rPr>
          <w:sz w:val="28"/>
          <w:szCs w:val="28"/>
        </w:rPr>
        <w:t xml:space="preserve"> нашей работы послужили тексты произведений </w:t>
      </w:r>
      <w:r w:rsidR="008B6648">
        <w:rPr>
          <w:sz w:val="28"/>
          <w:szCs w:val="28"/>
        </w:rPr>
        <w:t>____</w:t>
      </w:r>
      <w:r w:rsidRPr="003B2992">
        <w:rPr>
          <w:sz w:val="28"/>
          <w:szCs w:val="28"/>
        </w:rPr>
        <w:t>, статьи.</w:t>
      </w:r>
    </w:p>
    <w:p w14:paraId="692D13FF" w14:textId="77777777" w:rsidR="00321B32" w:rsidRPr="003B2992" w:rsidRDefault="00321B32" w:rsidP="006A0057">
      <w:pPr>
        <w:numPr>
          <w:ilvl w:val="0"/>
          <w:numId w:val="15"/>
        </w:numPr>
        <w:spacing w:line="360" w:lineRule="auto"/>
        <w:ind w:left="567" w:hanging="283"/>
        <w:rPr>
          <w:sz w:val="28"/>
          <w:szCs w:val="28"/>
        </w:rPr>
      </w:pPr>
      <w:r w:rsidRPr="003B2992">
        <w:rPr>
          <w:b/>
          <w:sz w:val="28"/>
          <w:szCs w:val="28"/>
          <w:u w:val="single"/>
        </w:rPr>
        <w:t>Практическая значимость</w:t>
      </w:r>
      <w:r w:rsidRPr="003B2992">
        <w:rPr>
          <w:sz w:val="28"/>
          <w:szCs w:val="28"/>
        </w:rPr>
        <w:t xml:space="preserve"> нам видится в том, что результаты данного исследования и отдельные части работы мог</w:t>
      </w:r>
      <w:r w:rsidR="00570A55">
        <w:rPr>
          <w:sz w:val="28"/>
          <w:szCs w:val="28"/>
        </w:rPr>
        <w:t xml:space="preserve">ут быть использованы на уроках </w:t>
      </w:r>
      <w:r w:rsidRPr="003B2992">
        <w:rPr>
          <w:sz w:val="28"/>
          <w:szCs w:val="28"/>
        </w:rPr>
        <w:t xml:space="preserve">русского, </w:t>
      </w:r>
      <w:r w:rsidR="00BE725F" w:rsidRPr="003B2992">
        <w:rPr>
          <w:sz w:val="28"/>
          <w:szCs w:val="28"/>
        </w:rPr>
        <w:t>МХК</w:t>
      </w:r>
      <w:r w:rsidRPr="003B2992">
        <w:rPr>
          <w:sz w:val="28"/>
          <w:szCs w:val="28"/>
        </w:rPr>
        <w:t xml:space="preserve"> и литературы в школе.</w:t>
      </w:r>
    </w:p>
    <w:p w14:paraId="0164FD8D" w14:textId="77777777" w:rsidR="00E96740" w:rsidRPr="003B2992" w:rsidRDefault="00E96740" w:rsidP="006A0057">
      <w:pPr>
        <w:numPr>
          <w:ilvl w:val="0"/>
          <w:numId w:val="15"/>
        </w:numPr>
        <w:spacing w:line="360" w:lineRule="auto"/>
        <w:ind w:left="567" w:hanging="283"/>
        <w:rPr>
          <w:b/>
          <w:sz w:val="28"/>
          <w:szCs w:val="28"/>
          <w:u w:val="single"/>
        </w:rPr>
      </w:pPr>
      <w:commentRangeStart w:id="9"/>
      <w:r w:rsidRPr="003B2992">
        <w:rPr>
          <w:b/>
          <w:sz w:val="28"/>
          <w:szCs w:val="28"/>
          <w:u w:val="single"/>
        </w:rPr>
        <w:t>Методы</w:t>
      </w:r>
      <w:commentRangeEnd w:id="9"/>
      <w:r w:rsidR="00CE4D0B">
        <w:rPr>
          <w:rStyle w:val="af2"/>
        </w:rPr>
        <w:commentReference w:id="9"/>
      </w:r>
      <w:r w:rsidRPr="003B2992">
        <w:rPr>
          <w:b/>
          <w:sz w:val="28"/>
          <w:szCs w:val="28"/>
          <w:u w:val="single"/>
        </w:rPr>
        <w:t>:</w:t>
      </w:r>
    </w:p>
    <w:p w14:paraId="1A5FAA85" w14:textId="77777777" w:rsidR="00E96740" w:rsidRDefault="00BA11D4" w:rsidP="00BA11D4">
      <w:pPr>
        <w:numPr>
          <w:ilvl w:val="0"/>
          <w:numId w:val="41"/>
        </w:numPr>
        <w:spacing w:line="360" w:lineRule="auto"/>
        <w:rPr>
          <w:sz w:val="28"/>
          <w:szCs w:val="28"/>
        </w:rPr>
      </w:pPr>
      <w:r w:rsidRPr="00BA11D4">
        <w:rPr>
          <w:sz w:val="28"/>
          <w:szCs w:val="28"/>
        </w:rPr>
        <w:t>Изучение литературы и других источников информации</w:t>
      </w:r>
      <w:r>
        <w:rPr>
          <w:sz w:val="28"/>
          <w:szCs w:val="28"/>
        </w:rPr>
        <w:t xml:space="preserve"> (</w:t>
      </w:r>
      <w:r>
        <w:rPr>
          <w:color w:val="000000"/>
          <w:shd w:val="clear" w:color="auto" w:fill="FFFFFF"/>
        </w:rPr>
        <w:t>сбор информации по теме исследования (проекта) из книг, журналов, газет, дисков и сети Интернет</w:t>
      </w:r>
      <w:r w:rsidR="00130262">
        <w:rPr>
          <w:color w:val="000000"/>
          <w:shd w:val="clear" w:color="auto" w:fill="FFFFFF"/>
        </w:rPr>
        <w:t>)</w:t>
      </w:r>
    </w:p>
    <w:p w14:paraId="631D6ECE" w14:textId="77777777" w:rsidR="00BA11D4" w:rsidRPr="00BA11D4" w:rsidRDefault="00BA11D4" w:rsidP="00BA11D4">
      <w:pPr>
        <w:numPr>
          <w:ilvl w:val="0"/>
          <w:numId w:val="41"/>
        </w:numPr>
        <w:spacing w:line="360" w:lineRule="auto"/>
        <w:rPr>
          <w:sz w:val="28"/>
          <w:szCs w:val="28"/>
        </w:rPr>
      </w:pPr>
      <w:r w:rsidRPr="00BA11D4">
        <w:rPr>
          <w:bCs/>
          <w:sz w:val="28"/>
          <w:szCs w:val="28"/>
        </w:rPr>
        <w:t>Анализ текста</w:t>
      </w:r>
    </w:p>
    <w:p w14:paraId="7B30CCE8" w14:textId="77777777" w:rsidR="00BA11D4" w:rsidRPr="00BA11D4" w:rsidRDefault="00130262" w:rsidP="00BA11D4">
      <w:pPr>
        <w:numPr>
          <w:ilvl w:val="0"/>
          <w:numId w:val="41"/>
        </w:numPr>
        <w:spacing w:line="360" w:lineRule="auto"/>
        <w:rPr>
          <w:sz w:val="28"/>
          <w:szCs w:val="28"/>
        </w:rPr>
      </w:pPr>
      <w:r>
        <w:rPr>
          <w:bCs/>
          <w:sz w:val="28"/>
          <w:szCs w:val="28"/>
        </w:rPr>
        <w:t xml:space="preserve">Анкетирование, </w:t>
      </w:r>
      <w:r w:rsidR="00BA11D4">
        <w:rPr>
          <w:bCs/>
          <w:sz w:val="28"/>
          <w:szCs w:val="28"/>
        </w:rPr>
        <w:t>Опрос</w:t>
      </w:r>
    </w:p>
    <w:p w14:paraId="1A31D060" w14:textId="77777777" w:rsidR="008B6648" w:rsidRPr="00A931AB" w:rsidRDefault="00306588" w:rsidP="00306588">
      <w:pPr>
        <w:numPr>
          <w:ilvl w:val="0"/>
          <w:numId w:val="41"/>
        </w:numPr>
        <w:spacing w:line="360" w:lineRule="auto"/>
        <w:rPr>
          <w:sz w:val="28"/>
          <w:szCs w:val="28"/>
        </w:rPr>
      </w:pPr>
      <w:r>
        <w:rPr>
          <w:sz w:val="28"/>
          <w:szCs w:val="28"/>
        </w:rPr>
        <w:t>Анализ полученных данных</w:t>
      </w:r>
    </w:p>
    <w:p w14:paraId="0413C287" w14:textId="77777777" w:rsidR="00321B32" w:rsidRDefault="00321B32" w:rsidP="006A0057">
      <w:pPr>
        <w:numPr>
          <w:ilvl w:val="0"/>
          <w:numId w:val="15"/>
        </w:numPr>
        <w:spacing w:line="360" w:lineRule="auto"/>
        <w:ind w:left="567" w:hanging="283"/>
        <w:rPr>
          <w:sz w:val="28"/>
          <w:szCs w:val="28"/>
        </w:rPr>
      </w:pPr>
      <w:commentRangeStart w:id="10"/>
      <w:r w:rsidRPr="003B2992">
        <w:rPr>
          <w:b/>
          <w:color w:val="000000"/>
          <w:sz w:val="28"/>
          <w:szCs w:val="28"/>
          <w:u w:val="single"/>
        </w:rPr>
        <w:t>Гипотеза</w:t>
      </w:r>
      <w:commentRangeEnd w:id="10"/>
      <w:r w:rsidR="00911499">
        <w:rPr>
          <w:rStyle w:val="af2"/>
        </w:rPr>
        <w:commentReference w:id="10"/>
      </w:r>
      <w:r w:rsidRPr="003B2992">
        <w:rPr>
          <w:sz w:val="28"/>
          <w:szCs w:val="28"/>
        </w:rPr>
        <w:t xml:space="preserve"> - </w:t>
      </w:r>
      <w:r w:rsidR="008B6648">
        <w:rPr>
          <w:sz w:val="28"/>
          <w:szCs w:val="28"/>
        </w:rPr>
        <w:t xml:space="preserve"> </w:t>
      </w:r>
      <w:r w:rsidR="00911499">
        <w:rPr>
          <w:sz w:val="28"/>
          <w:szCs w:val="28"/>
        </w:rPr>
        <w:t xml:space="preserve">Концепт </w:t>
      </w:r>
      <w:r w:rsidR="00915FA5">
        <w:rPr>
          <w:sz w:val="28"/>
          <w:szCs w:val="28"/>
        </w:rPr>
        <w:t xml:space="preserve">Бабы Яги (Кощея, Воды, Огня, Дракона) </w:t>
      </w:r>
      <w:r w:rsidR="00911499">
        <w:rPr>
          <w:sz w:val="28"/>
          <w:szCs w:val="28"/>
        </w:rPr>
        <w:t xml:space="preserve">носит мифологический характер и содержит в себе более глубокий смысл, проецирует </w:t>
      </w:r>
      <w:r w:rsidR="00915FA5">
        <w:rPr>
          <w:sz w:val="28"/>
          <w:szCs w:val="28"/>
        </w:rPr>
        <w:t>представление (</w:t>
      </w:r>
      <w:r w:rsidR="00911499">
        <w:rPr>
          <w:sz w:val="28"/>
          <w:szCs w:val="28"/>
        </w:rPr>
        <w:t>мировоззрение</w:t>
      </w:r>
      <w:r w:rsidR="00915FA5">
        <w:rPr>
          <w:sz w:val="28"/>
          <w:szCs w:val="28"/>
        </w:rPr>
        <w:t>)</w:t>
      </w:r>
      <w:r w:rsidR="00911499">
        <w:rPr>
          <w:sz w:val="28"/>
          <w:szCs w:val="28"/>
        </w:rPr>
        <w:t xml:space="preserve"> наших предков в области строения мира</w:t>
      </w:r>
      <w:r w:rsidR="00915FA5">
        <w:rPr>
          <w:sz w:val="28"/>
          <w:szCs w:val="28"/>
        </w:rPr>
        <w:t>.</w:t>
      </w:r>
    </w:p>
    <w:p w14:paraId="051A6BBF" w14:textId="77777777" w:rsidR="00915FA5" w:rsidRPr="003B2992" w:rsidRDefault="00915FA5" w:rsidP="00915FA5">
      <w:pPr>
        <w:spacing w:line="360" w:lineRule="auto"/>
        <w:ind w:left="567"/>
        <w:rPr>
          <w:sz w:val="28"/>
          <w:szCs w:val="28"/>
        </w:rPr>
      </w:pPr>
      <w:r>
        <w:rPr>
          <w:b/>
          <w:color w:val="000000"/>
          <w:sz w:val="28"/>
          <w:szCs w:val="28"/>
          <w:u w:val="single"/>
        </w:rPr>
        <w:t>Для Севы:</w:t>
      </w:r>
    </w:p>
    <w:p w14:paraId="61A4226D" w14:textId="77777777" w:rsidR="00915FA5" w:rsidRDefault="00915FA5" w:rsidP="00915FA5">
      <w:pPr>
        <w:numPr>
          <w:ilvl w:val="0"/>
          <w:numId w:val="15"/>
        </w:numPr>
        <w:spacing w:line="360" w:lineRule="auto"/>
        <w:ind w:left="567" w:hanging="283"/>
        <w:rPr>
          <w:sz w:val="28"/>
          <w:szCs w:val="28"/>
        </w:rPr>
      </w:pPr>
      <w:r w:rsidRPr="003B2992">
        <w:rPr>
          <w:b/>
          <w:color w:val="000000"/>
          <w:sz w:val="28"/>
          <w:szCs w:val="28"/>
          <w:u w:val="single"/>
        </w:rPr>
        <w:t>Гипотеза</w:t>
      </w:r>
      <w:r w:rsidRPr="003B2992">
        <w:rPr>
          <w:sz w:val="28"/>
          <w:szCs w:val="28"/>
        </w:rPr>
        <w:t xml:space="preserve"> - </w:t>
      </w:r>
      <w:r>
        <w:rPr>
          <w:sz w:val="28"/>
          <w:szCs w:val="28"/>
        </w:rPr>
        <w:t xml:space="preserve"> Концепт русского богатыря носит не только мифологический характер, но и проецирует представление наших предков об идеальном защитнике отечества. </w:t>
      </w:r>
    </w:p>
    <w:p w14:paraId="70C99798" w14:textId="77777777" w:rsidR="001A2192" w:rsidRPr="003B2992" w:rsidRDefault="001A2192" w:rsidP="008B6648">
      <w:pPr>
        <w:tabs>
          <w:tab w:val="left" w:pos="6795"/>
        </w:tabs>
        <w:spacing w:line="360" w:lineRule="auto"/>
        <w:ind w:firstLine="851"/>
        <w:jc w:val="both"/>
        <w:rPr>
          <w:sz w:val="28"/>
          <w:szCs w:val="28"/>
        </w:rPr>
      </w:pPr>
    </w:p>
    <w:p w14:paraId="00C9A6EC" w14:textId="77777777" w:rsidR="001A2192" w:rsidRPr="003B2992" w:rsidRDefault="001A2192" w:rsidP="008F50FB">
      <w:pPr>
        <w:tabs>
          <w:tab w:val="left" w:pos="6795"/>
        </w:tabs>
        <w:spacing w:line="360" w:lineRule="auto"/>
        <w:ind w:firstLine="709"/>
        <w:jc w:val="both"/>
        <w:rPr>
          <w:sz w:val="28"/>
          <w:szCs w:val="28"/>
        </w:rPr>
      </w:pPr>
    </w:p>
    <w:p w14:paraId="53155339" w14:textId="77777777" w:rsidR="001A2192" w:rsidRPr="003B2992" w:rsidRDefault="001A2192" w:rsidP="008F50FB">
      <w:pPr>
        <w:tabs>
          <w:tab w:val="left" w:pos="6795"/>
        </w:tabs>
        <w:spacing w:line="360" w:lineRule="auto"/>
        <w:ind w:firstLine="709"/>
        <w:jc w:val="both"/>
        <w:rPr>
          <w:sz w:val="28"/>
          <w:szCs w:val="28"/>
        </w:rPr>
      </w:pPr>
    </w:p>
    <w:p w14:paraId="742680FB" w14:textId="77777777" w:rsidR="001A2192" w:rsidRPr="003B2992" w:rsidRDefault="001A2192" w:rsidP="008F50FB">
      <w:pPr>
        <w:tabs>
          <w:tab w:val="left" w:pos="6795"/>
        </w:tabs>
        <w:spacing w:line="360" w:lineRule="auto"/>
        <w:ind w:firstLine="709"/>
        <w:jc w:val="both"/>
        <w:rPr>
          <w:sz w:val="28"/>
          <w:szCs w:val="28"/>
        </w:rPr>
      </w:pPr>
    </w:p>
    <w:p w14:paraId="042F093C" w14:textId="77777777" w:rsidR="001A2192" w:rsidRDefault="001A2192" w:rsidP="008F50FB">
      <w:pPr>
        <w:tabs>
          <w:tab w:val="left" w:pos="6795"/>
        </w:tabs>
        <w:spacing w:line="360" w:lineRule="auto"/>
        <w:ind w:firstLine="709"/>
        <w:jc w:val="both"/>
        <w:rPr>
          <w:sz w:val="28"/>
          <w:szCs w:val="28"/>
        </w:rPr>
      </w:pPr>
    </w:p>
    <w:p w14:paraId="1B81F394" w14:textId="77777777" w:rsidR="0074079A" w:rsidRPr="008E21E6" w:rsidRDefault="0074079A" w:rsidP="0096361F">
      <w:pPr>
        <w:pStyle w:val="ac"/>
        <w:spacing w:before="0" w:after="0" w:line="360" w:lineRule="auto"/>
        <w:jc w:val="both"/>
        <w:rPr>
          <w:sz w:val="28"/>
          <w:szCs w:val="28"/>
        </w:rPr>
      </w:pPr>
    </w:p>
    <w:p w14:paraId="636A31C1" w14:textId="77777777" w:rsidR="00217722" w:rsidRPr="008E21E6" w:rsidRDefault="00813572" w:rsidP="00217722">
      <w:pPr>
        <w:pStyle w:val="ac"/>
        <w:numPr>
          <w:ilvl w:val="0"/>
          <w:numId w:val="34"/>
        </w:numPr>
        <w:spacing w:before="0" w:line="360" w:lineRule="auto"/>
        <w:jc w:val="both"/>
        <w:rPr>
          <w:rFonts w:ascii="Times New Roman" w:hAnsi="Times New Roman"/>
          <w:b w:val="0"/>
          <w:bCs w:val="0"/>
          <w:kern w:val="0"/>
          <w:sz w:val="28"/>
          <w:szCs w:val="28"/>
        </w:rPr>
      </w:pPr>
      <w:bookmarkStart w:id="11" w:name="_Toc33277294"/>
      <w:r>
        <w:rPr>
          <w:rFonts w:ascii="Times New Roman" w:hAnsi="Times New Roman"/>
          <w:b w:val="0"/>
          <w:bCs w:val="0"/>
          <w:kern w:val="0"/>
          <w:sz w:val="28"/>
          <w:szCs w:val="28"/>
        </w:rPr>
        <w:br w:type="page"/>
      </w:r>
      <w:r w:rsidR="00217722" w:rsidRPr="008E21E6">
        <w:rPr>
          <w:rFonts w:ascii="Times New Roman" w:hAnsi="Times New Roman"/>
          <w:b w:val="0"/>
          <w:bCs w:val="0"/>
          <w:kern w:val="0"/>
          <w:sz w:val="28"/>
          <w:szCs w:val="28"/>
        </w:rPr>
        <w:lastRenderedPageBreak/>
        <w:t>Основная часть</w:t>
      </w:r>
      <w:bookmarkEnd w:id="11"/>
      <w:r w:rsidR="00217722" w:rsidRPr="008E21E6">
        <w:rPr>
          <w:rFonts w:ascii="Times New Roman" w:hAnsi="Times New Roman"/>
          <w:b w:val="0"/>
          <w:bCs w:val="0"/>
          <w:kern w:val="0"/>
          <w:sz w:val="28"/>
          <w:szCs w:val="28"/>
        </w:rPr>
        <w:t xml:space="preserve"> </w:t>
      </w:r>
    </w:p>
    <w:p w14:paraId="7C03B3C4" w14:textId="77777777" w:rsidR="00B97BC8" w:rsidRDefault="00B97BC8" w:rsidP="0096361F">
      <w:pPr>
        <w:spacing w:line="360" w:lineRule="auto"/>
        <w:rPr>
          <w:sz w:val="28"/>
        </w:rPr>
      </w:pPr>
    </w:p>
    <w:p w14:paraId="351473AB" w14:textId="77777777" w:rsidR="0096361F" w:rsidRPr="00B97BC8" w:rsidRDefault="00B97BC8" w:rsidP="0096361F">
      <w:pPr>
        <w:spacing w:line="360" w:lineRule="auto"/>
        <w:rPr>
          <w:b/>
          <w:sz w:val="28"/>
        </w:rPr>
      </w:pPr>
      <w:r w:rsidRPr="00B97BC8">
        <w:rPr>
          <w:b/>
          <w:sz w:val="28"/>
        </w:rPr>
        <w:t>Пишем здесь!</w:t>
      </w:r>
    </w:p>
    <w:p w14:paraId="6CA63E8F" w14:textId="77777777" w:rsidR="00217722" w:rsidRPr="0096361F" w:rsidRDefault="00217722" w:rsidP="0096361F">
      <w:pPr>
        <w:spacing w:line="360" w:lineRule="auto"/>
        <w:rPr>
          <w:sz w:val="28"/>
        </w:rPr>
      </w:pPr>
      <w:r w:rsidRPr="0096361F">
        <w:rPr>
          <w:sz w:val="28"/>
        </w:rPr>
        <w:t>(основные задачи литературного обзора – раскрыть степень научной разработанности различных проблем, связанных с темой исследования, сравнить альтернативные точки зрения, сформулировать собственную позицию.</w:t>
      </w:r>
    </w:p>
    <w:p w14:paraId="40BAF32E" w14:textId="77777777" w:rsidR="0096361F" w:rsidRPr="008E21E6" w:rsidRDefault="0096361F" w:rsidP="00217722">
      <w:pPr>
        <w:spacing w:line="360" w:lineRule="auto"/>
        <w:rPr>
          <w:sz w:val="28"/>
          <w:szCs w:val="28"/>
        </w:rPr>
      </w:pPr>
    </w:p>
    <w:p w14:paraId="5F0FEFAB" w14:textId="77777777" w:rsidR="0096361F" w:rsidRDefault="0096361F" w:rsidP="0096361F">
      <w:pPr>
        <w:pStyle w:val="ac"/>
        <w:numPr>
          <w:ilvl w:val="0"/>
          <w:numId w:val="34"/>
        </w:numPr>
        <w:spacing w:before="0" w:line="360" w:lineRule="auto"/>
        <w:jc w:val="both"/>
        <w:rPr>
          <w:rFonts w:ascii="Times New Roman" w:hAnsi="Times New Roman"/>
          <w:b w:val="0"/>
          <w:bCs w:val="0"/>
          <w:kern w:val="0"/>
          <w:sz w:val="28"/>
          <w:szCs w:val="28"/>
        </w:rPr>
      </w:pPr>
      <w:r>
        <w:rPr>
          <w:rFonts w:ascii="Times New Roman" w:hAnsi="Times New Roman"/>
          <w:b w:val="0"/>
          <w:bCs w:val="0"/>
          <w:kern w:val="0"/>
          <w:sz w:val="28"/>
          <w:szCs w:val="28"/>
        </w:rPr>
        <w:br w:type="page"/>
      </w:r>
      <w:r w:rsidRPr="008E21E6">
        <w:rPr>
          <w:rFonts w:ascii="Times New Roman" w:hAnsi="Times New Roman"/>
          <w:b w:val="0"/>
          <w:bCs w:val="0"/>
          <w:kern w:val="0"/>
          <w:sz w:val="28"/>
          <w:szCs w:val="28"/>
        </w:rPr>
        <w:lastRenderedPageBreak/>
        <w:t> </w:t>
      </w:r>
      <w:bookmarkStart w:id="12" w:name="_Toc33277295"/>
      <w:r w:rsidRPr="008E21E6">
        <w:rPr>
          <w:rFonts w:ascii="Times New Roman" w:hAnsi="Times New Roman"/>
          <w:b w:val="0"/>
          <w:bCs w:val="0"/>
          <w:kern w:val="0"/>
          <w:sz w:val="28"/>
          <w:szCs w:val="28"/>
        </w:rPr>
        <w:t>Методика исследования</w:t>
      </w:r>
      <w:bookmarkEnd w:id="12"/>
      <w:r w:rsidRPr="008E21E6">
        <w:rPr>
          <w:rFonts w:ascii="Times New Roman" w:hAnsi="Times New Roman"/>
          <w:b w:val="0"/>
          <w:bCs w:val="0"/>
          <w:kern w:val="0"/>
          <w:sz w:val="28"/>
          <w:szCs w:val="28"/>
        </w:rPr>
        <w:t xml:space="preserve"> </w:t>
      </w:r>
    </w:p>
    <w:p w14:paraId="016A69A9" w14:textId="77777777" w:rsidR="0096361F" w:rsidRPr="0096361F" w:rsidRDefault="0096361F" w:rsidP="0096361F">
      <w:pPr>
        <w:spacing w:after="240"/>
        <w:rPr>
          <w:sz w:val="28"/>
        </w:rPr>
      </w:pPr>
      <w:r w:rsidRPr="0096361F">
        <w:rPr>
          <w:sz w:val="28"/>
        </w:rPr>
        <w:t>(пошагово: что и как мы делаем, для чего)</w:t>
      </w:r>
    </w:p>
    <w:p w14:paraId="6A643981" w14:textId="77777777" w:rsidR="008E21E6" w:rsidRPr="0096361F" w:rsidRDefault="0096361F" w:rsidP="0096361F">
      <w:pPr>
        <w:spacing w:after="240"/>
        <w:rPr>
          <w:bCs/>
          <w:sz w:val="28"/>
        </w:rPr>
      </w:pPr>
      <w:r w:rsidRPr="0096361F">
        <w:rPr>
          <w:bCs/>
          <w:sz w:val="28"/>
        </w:rPr>
        <w:t>Для того, чтобы выяснить ХХХ, мы выполним следующие действия.</w:t>
      </w:r>
    </w:p>
    <w:p w14:paraId="21FF0426" w14:textId="77777777" w:rsidR="0096361F" w:rsidRPr="0096361F" w:rsidRDefault="0096361F" w:rsidP="0096361F"/>
    <w:p w14:paraId="4F4EF587" w14:textId="77777777" w:rsidR="008E21E6" w:rsidRDefault="0096361F" w:rsidP="008E21E6">
      <w:pPr>
        <w:pStyle w:val="ac"/>
        <w:numPr>
          <w:ilvl w:val="0"/>
          <w:numId w:val="34"/>
        </w:numPr>
        <w:spacing w:before="0" w:line="360" w:lineRule="auto"/>
        <w:jc w:val="both"/>
        <w:rPr>
          <w:rFonts w:ascii="Times New Roman" w:hAnsi="Times New Roman"/>
          <w:b w:val="0"/>
          <w:bCs w:val="0"/>
          <w:kern w:val="0"/>
          <w:sz w:val="28"/>
          <w:szCs w:val="28"/>
        </w:rPr>
      </w:pPr>
      <w:r>
        <w:rPr>
          <w:rFonts w:ascii="Times New Roman" w:hAnsi="Times New Roman"/>
          <w:b w:val="0"/>
          <w:bCs w:val="0"/>
          <w:kern w:val="0"/>
          <w:sz w:val="28"/>
          <w:szCs w:val="28"/>
        </w:rPr>
        <w:br w:type="page"/>
      </w:r>
      <w:bookmarkStart w:id="13" w:name="_Toc33277296"/>
      <w:r w:rsidR="008E21E6">
        <w:rPr>
          <w:rFonts w:ascii="Times New Roman" w:hAnsi="Times New Roman"/>
          <w:b w:val="0"/>
          <w:bCs w:val="0"/>
          <w:kern w:val="0"/>
          <w:sz w:val="28"/>
          <w:szCs w:val="28"/>
        </w:rPr>
        <w:lastRenderedPageBreak/>
        <w:t>Анкетирование</w:t>
      </w:r>
      <w:bookmarkEnd w:id="13"/>
    </w:p>
    <w:p w14:paraId="232E2013" w14:textId="77777777" w:rsidR="008E21E6" w:rsidRPr="008E21E6" w:rsidRDefault="008E21E6" w:rsidP="008E21E6">
      <w:pPr>
        <w:spacing w:line="360" w:lineRule="auto"/>
        <w:rPr>
          <w:sz w:val="28"/>
          <w:szCs w:val="28"/>
        </w:rPr>
      </w:pPr>
      <w:r w:rsidRPr="008E21E6">
        <w:rPr>
          <w:sz w:val="28"/>
          <w:szCs w:val="28"/>
        </w:rPr>
        <w:t>Современное представление о концепте выглядит так. Мы опросили людей разных возрастов и профессий, одноклассников и их родителей и выявили следующее:</w:t>
      </w:r>
    </w:p>
    <w:p w14:paraId="3B913F30" w14:textId="77777777" w:rsidR="008E21E6" w:rsidRPr="008E21E6" w:rsidRDefault="008E21E6" w:rsidP="008E21E6"/>
    <w:p w14:paraId="4E31D673" w14:textId="77777777" w:rsidR="00217722" w:rsidRPr="001A4505" w:rsidRDefault="0096361F" w:rsidP="008E21E6">
      <w:pPr>
        <w:pStyle w:val="ac"/>
        <w:numPr>
          <w:ilvl w:val="0"/>
          <w:numId w:val="34"/>
        </w:numPr>
        <w:spacing w:before="0" w:line="360" w:lineRule="auto"/>
        <w:jc w:val="both"/>
        <w:rPr>
          <w:rFonts w:ascii="Times New Roman" w:hAnsi="Times New Roman"/>
          <w:b w:val="0"/>
          <w:bCs w:val="0"/>
          <w:kern w:val="0"/>
          <w:sz w:val="28"/>
          <w:szCs w:val="28"/>
          <w:highlight w:val="yellow"/>
        </w:rPr>
      </w:pPr>
      <w:r>
        <w:rPr>
          <w:rFonts w:ascii="Times New Roman" w:hAnsi="Times New Roman"/>
          <w:b w:val="0"/>
          <w:bCs w:val="0"/>
          <w:kern w:val="0"/>
          <w:sz w:val="28"/>
          <w:szCs w:val="28"/>
        </w:rPr>
        <w:br w:type="page"/>
      </w:r>
      <w:bookmarkStart w:id="14" w:name="_Toc33277297"/>
      <w:r w:rsidR="008E21E6" w:rsidRPr="001A4505">
        <w:rPr>
          <w:rFonts w:ascii="Times New Roman" w:hAnsi="Times New Roman"/>
          <w:b w:val="0"/>
          <w:bCs w:val="0"/>
          <w:kern w:val="0"/>
          <w:sz w:val="28"/>
          <w:szCs w:val="28"/>
          <w:highlight w:val="yellow"/>
        </w:rPr>
        <w:lastRenderedPageBreak/>
        <w:t>История образа (концепта)</w:t>
      </w:r>
      <w:bookmarkEnd w:id="14"/>
    </w:p>
    <w:p w14:paraId="68FCD497" w14:textId="77777777" w:rsidR="0096361F" w:rsidRPr="00A2684B" w:rsidRDefault="008E21E6" w:rsidP="00A2684B">
      <w:pPr>
        <w:spacing w:after="240" w:line="360" w:lineRule="auto"/>
        <w:rPr>
          <w:sz w:val="28"/>
        </w:rPr>
      </w:pPr>
      <w:r w:rsidRPr="00A2684B">
        <w:rPr>
          <w:sz w:val="28"/>
        </w:rPr>
        <w:t xml:space="preserve">Рассмотрим значение этого образа, опираясь на словари и работы исследователей. </w:t>
      </w:r>
      <w:r w:rsidR="00217722" w:rsidRPr="00A2684B">
        <w:rPr>
          <w:sz w:val="28"/>
        </w:rPr>
        <w:t>(здесь работа с терминами и определениями)</w:t>
      </w:r>
    </w:p>
    <w:p w14:paraId="60D7064F" w14:textId="77777777" w:rsidR="00B86D14" w:rsidRPr="00B97BC8" w:rsidRDefault="00B86D14" w:rsidP="00B86D14">
      <w:pPr>
        <w:spacing w:line="360" w:lineRule="auto"/>
        <w:rPr>
          <w:b/>
          <w:sz w:val="28"/>
        </w:rPr>
      </w:pPr>
      <w:r w:rsidRPr="00B97BC8">
        <w:rPr>
          <w:b/>
          <w:sz w:val="28"/>
        </w:rPr>
        <w:t>Пишем здесь!</w:t>
      </w:r>
    </w:p>
    <w:p w14:paraId="46748464" w14:textId="77777777" w:rsidR="00334BC0" w:rsidRDefault="0096361F" w:rsidP="0096361F">
      <w:r>
        <w:br w:type="page"/>
      </w:r>
    </w:p>
    <w:p w14:paraId="7F07BA81" w14:textId="77777777" w:rsidR="008E21E6" w:rsidRPr="008E21E6" w:rsidRDefault="008E21E6" w:rsidP="008E21E6"/>
    <w:p w14:paraId="668AE052" w14:textId="77777777" w:rsidR="0096361F" w:rsidRDefault="0096361F" w:rsidP="0096361F">
      <w:pPr>
        <w:pStyle w:val="ac"/>
        <w:numPr>
          <w:ilvl w:val="0"/>
          <w:numId w:val="34"/>
        </w:numPr>
        <w:spacing w:before="0" w:line="360" w:lineRule="auto"/>
        <w:jc w:val="both"/>
        <w:rPr>
          <w:rFonts w:ascii="Times New Roman" w:hAnsi="Times New Roman"/>
          <w:b w:val="0"/>
          <w:bCs w:val="0"/>
          <w:kern w:val="0"/>
          <w:sz w:val="28"/>
          <w:szCs w:val="28"/>
        </w:rPr>
      </w:pPr>
      <w:bookmarkStart w:id="15" w:name="_Toc33277298"/>
      <w:r>
        <w:rPr>
          <w:rFonts w:ascii="Times New Roman" w:hAnsi="Times New Roman"/>
          <w:b w:val="0"/>
          <w:bCs w:val="0"/>
          <w:kern w:val="0"/>
          <w:sz w:val="28"/>
          <w:szCs w:val="28"/>
        </w:rPr>
        <w:t>Анализ текста (рабочее название)</w:t>
      </w:r>
      <w:bookmarkEnd w:id="15"/>
      <w:r w:rsidR="00217722" w:rsidRPr="008E21E6">
        <w:rPr>
          <w:rFonts w:ascii="Times New Roman" w:hAnsi="Times New Roman"/>
          <w:b w:val="0"/>
          <w:bCs w:val="0"/>
          <w:kern w:val="0"/>
          <w:sz w:val="28"/>
          <w:szCs w:val="28"/>
        </w:rPr>
        <w:t xml:space="preserve"> </w:t>
      </w:r>
    </w:p>
    <w:p w14:paraId="78CC948F" w14:textId="77777777" w:rsidR="002C28BF" w:rsidRDefault="002C28BF" w:rsidP="002C28BF">
      <w:pPr>
        <w:spacing w:line="360" w:lineRule="auto"/>
        <w:rPr>
          <w:sz w:val="28"/>
          <w:szCs w:val="28"/>
        </w:rPr>
      </w:pPr>
    </w:p>
    <w:p w14:paraId="5B6C2BEE" w14:textId="77777777" w:rsidR="0096361F" w:rsidRPr="002C28BF" w:rsidRDefault="0096361F" w:rsidP="002C28BF">
      <w:pPr>
        <w:spacing w:line="360" w:lineRule="auto"/>
        <w:rPr>
          <w:sz w:val="28"/>
          <w:szCs w:val="28"/>
        </w:rPr>
      </w:pPr>
      <w:r w:rsidRPr="002C28BF">
        <w:rPr>
          <w:sz w:val="28"/>
          <w:szCs w:val="28"/>
        </w:rPr>
        <w:t>Давайте понаблюдаем, как рассматривается этот образ в произведениях….</w:t>
      </w:r>
    </w:p>
    <w:p w14:paraId="5FDE3E92" w14:textId="77777777" w:rsidR="00334BC0" w:rsidRPr="002C28BF" w:rsidRDefault="00217722" w:rsidP="002C28BF">
      <w:pPr>
        <w:spacing w:line="360" w:lineRule="auto"/>
        <w:rPr>
          <w:sz w:val="28"/>
          <w:szCs w:val="28"/>
        </w:rPr>
      </w:pPr>
      <w:r w:rsidRPr="002C28BF">
        <w:rPr>
          <w:sz w:val="28"/>
          <w:szCs w:val="28"/>
        </w:rPr>
        <w:t>(в каких произведениях или какой пласт литературы изучаем)</w:t>
      </w:r>
    </w:p>
    <w:p w14:paraId="6C136391" w14:textId="77777777" w:rsidR="0096361F" w:rsidRPr="0096361F" w:rsidRDefault="0096361F" w:rsidP="0096361F"/>
    <w:p w14:paraId="3EDFAD88" w14:textId="77777777" w:rsidR="0096361F" w:rsidRDefault="0096361F" w:rsidP="0096361F">
      <w:pPr>
        <w:pStyle w:val="ac"/>
        <w:numPr>
          <w:ilvl w:val="0"/>
          <w:numId w:val="34"/>
        </w:numPr>
        <w:spacing w:before="0" w:line="360" w:lineRule="auto"/>
        <w:jc w:val="both"/>
        <w:rPr>
          <w:rFonts w:ascii="Times New Roman" w:hAnsi="Times New Roman"/>
          <w:b w:val="0"/>
          <w:bCs w:val="0"/>
          <w:kern w:val="0"/>
          <w:sz w:val="28"/>
          <w:szCs w:val="28"/>
        </w:rPr>
      </w:pPr>
      <w:r>
        <w:rPr>
          <w:rFonts w:ascii="Times New Roman" w:hAnsi="Times New Roman"/>
          <w:b w:val="0"/>
          <w:bCs w:val="0"/>
          <w:kern w:val="0"/>
          <w:sz w:val="28"/>
          <w:szCs w:val="28"/>
        </w:rPr>
        <w:br w:type="page"/>
      </w:r>
      <w:bookmarkStart w:id="16" w:name="_Toc33277299"/>
      <w:r w:rsidR="00217722" w:rsidRPr="008E21E6">
        <w:rPr>
          <w:rFonts w:ascii="Times New Roman" w:hAnsi="Times New Roman"/>
          <w:b w:val="0"/>
          <w:bCs w:val="0"/>
          <w:kern w:val="0"/>
          <w:sz w:val="28"/>
          <w:szCs w:val="28"/>
        </w:rPr>
        <w:lastRenderedPageBreak/>
        <w:t xml:space="preserve">Результаты исследования </w:t>
      </w:r>
      <w:r>
        <w:rPr>
          <w:rFonts w:ascii="Times New Roman" w:hAnsi="Times New Roman"/>
          <w:b w:val="0"/>
          <w:bCs w:val="0"/>
          <w:kern w:val="0"/>
          <w:sz w:val="28"/>
          <w:szCs w:val="28"/>
        </w:rPr>
        <w:t>(что у нас получилось)</w:t>
      </w:r>
      <w:bookmarkEnd w:id="16"/>
    </w:p>
    <w:p w14:paraId="26111DFD" w14:textId="77777777" w:rsidR="002C28BF" w:rsidRDefault="002C28BF" w:rsidP="0096361F">
      <w:pPr>
        <w:pStyle w:val="ac"/>
        <w:spacing w:before="0" w:line="360" w:lineRule="auto"/>
        <w:jc w:val="both"/>
        <w:rPr>
          <w:rFonts w:ascii="Times New Roman" w:hAnsi="Times New Roman"/>
          <w:b w:val="0"/>
          <w:bCs w:val="0"/>
          <w:kern w:val="0"/>
          <w:sz w:val="28"/>
          <w:szCs w:val="28"/>
        </w:rPr>
      </w:pPr>
    </w:p>
    <w:p w14:paraId="79B835BE" w14:textId="77777777" w:rsidR="00217722" w:rsidRPr="002C28BF" w:rsidRDefault="00217722" w:rsidP="002C28BF">
      <w:pPr>
        <w:spacing w:before="240" w:after="240" w:line="360" w:lineRule="auto"/>
        <w:rPr>
          <w:sz w:val="28"/>
        </w:rPr>
      </w:pPr>
      <w:r w:rsidRPr="002C28BF">
        <w:rPr>
          <w:sz w:val="28"/>
        </w:rPr>
        <w:t>со ссылками на таблицы, графики, диаграммы. Материал этого раздела базируется на тщательном и всестороннем изучении и глубоком анализе статистического и фактического материала по теме исследования, а также включает в себя предложения автора по цели исследования.</w:t>
      </w:r>
    </w:p>
    <w:p w14:paraId="2AF2BB20" w14:textId="77777777" w:rsidR="003252CF" w:rsidRPr="003B2992" w:rsidRDefault="00217722" w:rsidP="00217722">
      <w:pPr>
        <w:pStyle w:val="ac"/>
        <w:spacing w:before="0" w:after="0" w:line="360" w:lineRule="auto"/>
        <w:ind w:left="709"/>
        <w:jc w:val="both"/>
        <w:rPr>
          <w:rFonts w:ascii="Times New Roman" w:hAnsi="Times New Roman"/>
          <w:sz w:val="28"/>
          <w:szCs w:val="28"/>
        </w:rPr>
      </w:pPr>
      <w:r w:rsidRPr="008E21E6">
        <w:rPr>
          <w:rFonts w:ascii="Times New Roman" w:hAnsi="Times New Roman"/>
          <w:b w:val="0"/>
          <w:bCs w:val="0"/>
          <w:kern w:val="0"/>
          <w:sz w:val="28"/>
          <w:szCs w:val="28"/>
        </w:rPr>
        <w:br w:type="page"/>
      </w:r>
      <w:bookmarkStart w:id="17" w:name="_Toc33277300"/>
      <w:r w:rsidR="003252CF" w:rsidRPr="003B2992">
        <w:rPr>
          <w:rFonts w:ascii="Times New Roman" w:hAnsi="Times New Roman"/>
          <w:sz w:val="28"/>
          <w:szCs w:val="28"/>
        </w:rPr>
        <w:lastRenderedPageBreak/>
        <w:t>Заключение</w:t>
      </w:r>
      <w:bookmarkEnd w:id="17"/>
    </w:p>
    <w:p w14:paraId="3D019344" w14:textId="77777777" w:rsidR="000D1B4E" w:rsidRPr="00C04269" w:rsidRDefault="004B6000" w:rsidP="008F50FB">
      <w:pPr>
        <w:tabs>
          <w:tab w:val="left" w:pos="6795"/>
        </w:tabs>
        <w:spacing w:line="360" w:lineRule="auto"/>
        <w:ind w:firstLine="709"/>
        <w:jc w:val="both"/>
        <w:rPr>
          <w:i/>
          <w:sz w:val="28"/>
          <w:szCs w:val="28"/>
        </w:rPr>
      </w:pPr>
      <w:r w:rsidRPr="008138EE">
        <w:rPr>
          <w:sz w:val="28"/>
          <w:szCs w:val="28"/>
        </w:rPr>
        <w:t>По окончании</w:t>
      </w:r>
      <w:r w:rsidR="001E1052" w:rsidRPr="008138EE">
        <w:rPr>
          <w:sz w:val="28"/>
          <w:szCs w:val="28"/>
        </w:rPr>
        <w:t xml:space="preserve"> </w:t>
      </w:r>
      <w:r w:rsidR="008138EE">
        <w:rPr>
          <w:sz w:val="28"/>
          <w:szCs w:val="28"/>
        </w:rPr>
        <w:t>данной</w:t>
      </w:r>
      <w:r w:rsidR="001E1052" w:rsidRPr="008138EE">
        <w:rPr>
          <w:sz w:val="28"/>
          <w:szCs w:val="28"/>
        </w:rPr>
        <w:t xml:space="preserve"> работы мы можем уверенно утверждать, что наша гипотеза подтвердилась. </w:t>
      </w:r>
      <w:r w:rsidR="001E1052" w:rsidRPr="00C04269">
        <w:rPr>
          <w:i/>
          <w:sz w:val="28"/>
          <w:szCs w:val="28"/>
        </w:rPr>
        <w:t>Составив свой собственный «ТОР10»</w:t>
      </w:r>
      <w:r w:rsidR="008138EE" w:rsidRPr="00C04269">
        <w:rPr>
          <w:i/>
          <w:sz w:val="28"/>
          <w:szCs w:val="28"/>
        </w:rPr>
        <w:t>,</w:t>
      </w:r>
      <w:r w:rsidR="001E1052" w:rsidRPr="00C04269">
        <w:rPr>
          <w:i/>
          <w:sz w:val="28"/>
          <w:szCs w:val="28"/>
        </w:rPr>
        <w:t xml:space="preserve"> мы проанализировали стихотворения Фета с разных </w:t>
      </w:r>
      <w:r w:rsidR="003E0275" w:rsidRPr="00C04269">
        <w:rPr>
          <w:i/>
          <w:sz w:val="28"/>
          <w:szCs w:val="28"/>
        </w:rPr>
        <w:t>сторон. Благодаря исследованию мы поняли, что и звукопись, и ритм – всё нацелено на то, чтобы передать образ уникальн</w:t>
      </w:r>
      <w:r w:rsidR="008138EE" w:rsidRPr="00C04269">
        <w:rPr>
          <w:i/>
          <w:sz w:val="28"/>
          <w:szCs w:val="28"/>
        </w:rPr>
        <w:t>ого лирического героя Фета. Т</w:t>
      </w:r>
      <w:r w:rsidR="003E0275" w:rsidRPr="00C04269">
        <w:rPr>
          <w:i/>
          <w:sz w:val="28"/>
          <w:szCs w:val="28"/>
        </w:rPr>
        <w:t xml:space="preserve">еперь </w:t>
      </w:r>
      <w:r w:rsidR="008138EE" w:rsidRPr="00C04269">
        <w:rPr>
          <w:i/>
          <w:sz w:val="28"/>
          <w:szCs w:val="28"/>
        </w:rPr>
        <w:t xml:space="preserve">мы </w:t>
      </w:r>
      <w:r w:rsidR="003E0275" w:rsidRPr="00C04269">
        <w:rPr>
          <w:i/>
          <w:sz w:val="28"/>
          <w:szCs w:val="28"/>
        </w:rPr>
        <w:t>знаем, что есть определённая зависимость</w:t>
      </w:r>
      <w:r w:rsidR="008138EE" w:rsidRPr="00C04269">
        <w:rPr>
          <w:i/>
          <w:sz w:val="28"/>
          <w:szCs w:val="28"/>
        </w:rPr>
        <w:t xml:space="preserve"> стихотворения и музык</w:t>
      </w:r>
      <w:r w:rsidR="003E0275" w:rsidRPr="00C04269">
        <w:rPr>
          <w:i/>
          <w:sz w:val="28"/>
          <w:szCs w:val="28"/>
        </w:rPr>
        <w:t>и</w:t>
      </w:r>
      <w:r w:rsidR="008138EE" w:rsidRPr="00C04269">
        <w:rPr>
          <w:i/>
          <w:sz w:val="28"/>
          <w:szCs w:val="28"/>
        </w:rPr>
        <w:t>.</w:t>
      </w:r>
      <w:r w:rsidR="003E0275" w:rsidRPr="00C04269">
        <w:rPr>
          <w:i/>
          <w:sz w:val="28"/>
          <w:szCs w:val="28"/>
        </w:rPr>
        <w:t xml:space="preserve"> </w:t>
      </w:r>
    </w:p>
    <w:p w14:paraId="007B6CFA" w14:textId="77777777" w:rsidR="00CB69DF" w:rsidRPr="00C04269" w:rsidRDefault="008138EE" w:rsidP="008F50FB">
      <w:pPr>
        <w:tabs>
          <w:tab w:val="left" w:pos="6795"/>
        </w:tabs>
        <w:spacing w:line="360" w:lineRule="auto"/>
        <w:ind w:firstLine="709"/>
        <w:jc w:val="both"/>
        <w:rPr>
          <w:i/>
          <w:sz w:val="28"/>
          <w:szCs w:val="28"/>
        </w:rPr>
      </w:pPr>
      <w:r w:rsidRPr="00C04269">
        <w:rPr>
          <w:i/>
          <w:sz w:val="28"/>
          <w:szCs w:val="28"/>
        </w:rPr>
        <w:t>Лирика Афанасия Афанасьевича</w:t>
      </w:r>
      <w:r w:rsidR="001E1052" w:rsidRPr="00C04269">
        <w:rPr>
          <w:i/>
          <w:sz w:val="28"/>
          <w:szCs w:val="28"/>
        </w:rPr>
        <w:t xml:space="preserve"> действительно притягивала композиторов и исполнителей не только в 19 веке, но и в нашем современном мире. Это </w:t>
      </w:r>
      <w:r w:rsidRPr="00C04269">
        <w:rPr>
          <w:i/>
          <w:sz w:val="28"/>
          <w:szCs w:val="28"/>
        </w:rPr>
        <w:t>говорит о том</w:t>
      </w:r>
      <w:r w:rsidR="001E1052" w:rsidRPr="00C04269">
        <w:rPr>
          <w:i/>
          <w:sz w:val="28"/>
          <w:szCs w:val="28"/>
        </w:rPr>
        <w:t>, что стихотворения Фета будут жить вечно</w:t>
      </w:r>
      <w:r w:rsidRPr="00C04269">
        <w:rPr>
          <w:i/>
          <w:sz w:val="28"/>
          <w:szCs w:val="28"/>
        </w:rPr>
        <w:t xml:space="preserve"> не только в литературе, но и в муз</w:t>
      </w:r>
      <w:r w:rsidR="000D1B4E" w:rsidRPr="00C04269">
        <w:rPr>
          <w:i/>
          <w:sz w:val="28"/>
          <w:szCs w:val="28"/>
        </w:rPr>
        <w:t>ы</w:t>
      </w:r>
      <w:r w:rsidRPr="00C04269">
        <w:rPr>
          <w:i/>
          <w:sz w:val="28"/>
          <w:szCs w:val="28"/>
        </w:rPr>
        <w:t>ке</w:t>
      </w:r>
      <w:r w:rsidR="001E1052" w:rsidRPr="00C04269">
        <w:rPr>
          <w:i/>
          <w:sz w:val="28"/>
          <w:szCs w:val="28"/>
        </w:rPr>
        <w:t xml:space="preserve">.  </w:t>
      </w:r>
    </w:p>
    <w:p w14:paraId="1A105B0F" w14:textId="77777777" w:rsidR="00300F82" w:rsidRPr="003B2992" w:rsidRDefault="00300F82" w:rsidP="008F50FB">
      <w:pPr>
        <w:tabs>
          <w:tab w:val="left" w:pos="6795"/>
        </w:tabs>
        <w:spacing w:line="360" w:lineRule="auto"/>
        <w:ind w:firstLine="709"/>
        <w:jc w:val="both"/>
        <w:rPr>
          <w:sz w:val="28"/>
          <w:szCs w:val="28"/>
        </w:rPr>
      </w:pPr>
    </w:p>
    <w:p w14:paraId="008216AF" w14:textId="77777777" w:rsidR="00E96740" w:rsidRPr="003B2992" w:rsidRDefault="00E96740" w:rsidP="008F50FB">
      <w:pPr>
        <w:tabs>
          <w:tab w:val="left" w:pos="6795"/>
        </w:tabs>
        <w:spacing w:line="360" w:lineRule="auto"/>
        <w:ind w:firstLine="709"/>
        <w:jc w:val="both"/>
        <w:rPr>
          <w:sz w:val="28"/>
          <w:szCs w:val="28"/>
        </w:rPr>
      </w:pPr>
    </w:p>
    <w:p w14:paraId="19ACFA73" w14:textId="77777777" w:rsidR="00E96740" w:rsidRPr="00D12AE0" w:rsidRDefault="00E96740" w:rsidP="008F50FB">
      <w:pPr>
        <w:tabs>
          <w:tab w:val="left" w:pos="6795"/>
        </w:tabs>
        <w:spacing w:before="240" w:after="100" w:afterAutospacing="1" w:line="360" w:lineRule="auto"/>
        <w:ind w:firstLine="709"/>
        <w:jc w:val="both"/>
        <w:rPr>
          <w:sz w:val="28"/>
          <w:szCs w:val="28"/>
        </w:rPr>
      </w:pPr>
    </w:p>
    <w:p w14:paraId="1C10D8D2" w14:textId="77777777" w:rsidR="00E96740" w:rsidRPr="00D12AE0" w:rsidRDefault="00E96740" w:rsidP="008F50FB">
      <w:pPr>
        <w:tabs>
          <w:tab w:val="left" w:pos="6795"/>
        </w:tabs>
        <w:spacing w:before="240" w:after="100" w:afterAutospacing="1" w:line="360" w:lineRule="auto"/>
        <w:ind w:firstLine="709"/>
        <w:jc w:val="both"/>
        <w:rPr>
          <w:sz w:val="28"/>
          <w:szCs w:val="28"/>
        </w:rPr>
      </w:pPr>
    </w:p>
    <w:p w14:paraId="4D5ABF1D" w14:textId="77777777" w:rsidR="00E96740" w:rsidRPr="00D12AE0" w:rsidRDefault="00E96740" w:rsidP="008F50FB">
      <w:pPr>
        <w:tabs>
          <w:tab w:val="left" w:pos="6795"/>
        </w:tabs>
        <w:spacing w:before="240" w:after="100" w:afterAutospacing="1" w:line="360" w:lineRule="auto"/>
        <w:ind w:firstLine="709"/>
        <w:jc w:val="both"/>
        <w:rPr>
          <w:sz w:val="28"/>
          <w:szCs w:val="28"/>
        </w:rPr>
      </w:pPr>
    </w:p>
    <w:p w14:paraId="2D6298AC" w14:textId="77777777" w:rsidR="00E96740" w:rsidRPr="00D12AE0" w:rsidRDefault="00E96740" w:rsidP="008F50FB">
      <w:pPr>
        <w:tabs>
          <w:tab w:val="left" w:pos="6795"/>
        </w:tabs>
        <w:spacing w:before="240" w:after="100" w:afterAutospacing="1" w:line="360" w:lineRule="auto"/>
        <w:ind w:firstLine="709"/>
        <w:jc w:val="both"/>
        <w:rPr>
          <w:sz w:val="28"/>
          <w:szCs w:val="28"/>
        </w:rPr>
      </w:pPr>
    </w:p>
    <w:p w14:paraId="3A87CFDB" w14:textId="77777777" w:rsidR="00E96740" w:rsidRPr="00D12AE0" w:rsidRDefault="00E96740" w:rsidP="008F50FB">
      <w:pPr>
        <w:tabs>
          <w:tab w:val="left" w:pos="6795"/>
        </w:tabs>
        <w:spacing w:before="240" w:after="100" w:afterAutospacing="1" w:line="360" w:lineRule="auto"/>
        <w:ind w:firstLine="709"/>
        <w:jc w:val="both"/>
        <w:rPr>
          <w:sz w:val="28"/>
          <w:szCs w:val="28"/>
        </w:rPr>
      </w:pPr>
    </w:p>
    <w:p w14:paraId="073DE871" w14:textId="77777777" w:rsidR="00E96740" w:rsidRPr="00D12AE0" w:rsidRDefault="00E96740" w:rsidP="008F50FB">
      <w:pPr>
        <w:tabs>
          <w:tab w:val="left" w:pos="6795"/>
        </w:tabs>
        <w:spacing w:before="240" w:after="100" w:afterAutospacing="1" w:line="360" w:lineRule="auto"/>
        <w:ind w:firstLine="709"/>
        <w:jc w:val="both"/>
        <w:rPr>
          <w:sz w:val="28"/>
          <w:szCs w:val="28"/>
        </w:rPr>
      </w:pPr>
    </w:p>
    <w:p w14:paraId="6D0AEF65" w14:textId="77777777" w:rsidR="00E96740" w:rsidRPr="00D12AE0" w:rsidRDefault="00E96740" w:rsidP="008F50FB">
      <w:pPr>
        <w:tabs>
          <w:tab w:val="left" w:pos="6795"/>
        </w:tabs>
        <w:spacing w:before="240" w:after="100" w:afterAutospacing="1" w:line="360" w:lineRule="auto"/>
        <w:ind w:firstLine="709"/>
        <w:jc w:val="both"/>
        <w:rPr>
          <w:sz w:val="28"/>
          <w:szCs w:val="28"/>
        </w:rPr>
      </w:pPr>
    </w:p>
    <w:p w14:paraId="578EE64F" w14:textId="77777777" w:rsidR="008F50FB" w:rsidRDefault="008F50FB" w:rsidP="000F4FE3">
      <w:pPr>
        <w:tabs>
          <w:tab w:val="left" w:pos="6795"/>
        </w:tabs>
        <w:spacing w:before="240" w:after="100" w:afterAutospacing="1" w:line="360" w:lineRule="auto"/>
        <w:jc w:val="both"/>
        <w:rPr>
          <w:sz w:val="28"/>
          <w:szCs w:val="28"/>
        </w:rPr>
      </w:pPr>
    </w:p>
    <w:p w14:paraId="20263ED7" w14:textId="77777777" w:rsidR="008138EE" w:rsidRDefault="008138EE" w:rsidP="000F4FE3">
      <w:pPr>
        <w:tabs>
          <w:tab w:val="left" w:pos="6795"/>
        </w:tabs>
        <w:spacing w:before="240" w:after="100" w:afterAutospacing="1" w:line="360" w:lineRule="auto"/>
        <w:jc w:val="both"/>
        <w:rPr>
          <w:sz w:val="28"/>
          <w:szCs w:val="28"/>
        </w:rPr>
      </w:pPr>
    </w:p>
    <w:p w14:paraId="76458549" w14:textId="77777777" w:rsidR="008F50FB" w:rsidRDefault="008F50FB" w:rsidP="000F4FE3">
      <w:pPr>
        <w:tabs>
          <w:tab w:val="left" w:pos="6795"/>
        </w:tabs>
        <w:spacing w:before="240" w:after="100" w:afterAutospacing="1" w:line="360" w:lineRule="auto"/>
        <w:jc w:val="both"/>
        <w:rPr>
          <w:sz w:val="28"/>
          <w:szCs w:val="28"/>
        </w:rPr>
      </w:pPr>
    </w:p>
    <w:p w14:paraId="641730C9" w14:textId="77777777" w:rsidR="00217722" w:rsidRPr="008E21E6" w:rsidRDefault="00217722" w:rsidP="008E21E6">
      <w:pPr>
        <w:pStyle w:val="4"/>
      </w:pPr>
      <w:r>
        <w:rPr>
          <w:i/>
        </w:rPr>
        <w:br w:type="page"/>
      </w:r>
      <w:r w:rsidRPr="008E21E6">
        <w:lastRenderedPageBreak/>
        <w:t>Список литературы</w:t>
      </w:r>
    </w:p>
    <w:p w14:paraId="68B7852E" w14:textId="77777777" w:rsidR="008E21E6" w:rsidRPr="008E21E6" w:rsidRDefault="008E21E6" w:rsidP="008E21E6">
      <w:pPr>
        <w:spacing w:before="240" w:after="240"/>
        <w:rPr>
          <w:sz w:val="28"/>
          <w:szCs w:val="28"/>
        </w:rPr>
      </w:pPr>
      <w:r>
        <w:rPr>
          <w:sz w:val="28"/>
          <w:szCs w:val="28"/>
        </w:rPr>
        <w:t>(</w:t>
      </w:r>
      <w:r w:rsidRPr="008E21E6">
        <w:rPr>
          <w:sz w:val="28"/>
          <w:szCs w:val="28"/>
        </w:rPr>
        <w:t>Образец</w:t>
      </w:r>
      <w:r>
        <w:rPr>
          <w:sz w:val="28"/>
          <w:szCs w:val="28"/>
        </w:rPr>
        <w:t>)</w:t>
      </w:r>
    </w:p>
    <w:p w14:paraId="637D20B5" w14:textId="77777777" w:rsidR="00217722" w:rsidRPr="00D12AE0" w:rsidRDefault="00217722" w:rsidP="00217722">
      <w:pPr>
        <w:numPr>
          <w:ilvl w:val="0"/>
          <w:numId w:val="30"/>
        </w:numPr>
        <w:tabs>
          <w:tab w:val="left" w:pos="426"/>
        </w:tabs>
        <w:spacing w:line="360" w:lineRule="auto"/>
        <w:ind w:left="0" w:firstLine="0"/>
        <w:rPr>
          <w:sz w:val="28"/>
          <w:szCs w:val="28"/>
        </w:rPr>
      </w:pPr>
      <w:r w:rsidRPr="00D12AE0">
        <w:rPr>
          <w:sz w:val="28"/>
          <w:szCs w:val="28"/>
        </w:rPr>
        <w:t>Биография Фета https://www.culture.ru/persons/8274/afanasii-f</w:t>
      </w:r>
      <w:r w:rsidRPr="00D12AE0">
        <w:rPr>
          <w:sz w:val="28"/>
          <w:szCs w:val="28"/>
          <w:lang w:val="en-US"/>
        </w:rPr>
        <w:t>et</w:t>
      </w:r>
    </w:p>
    <w:p w14:paraId="525CA847" w14:textId="77777777" w:rsidR="00217722" w:rsidRPr="00D12AE0" w:rsidRDefault="00217722" w:rsidP="00217722">
      <w:pPr>
        <w:numPr>
          <w:ilvl w:val="0"/>
          <w:numId w:val="30"/>
        </w:numPr>
        <w:tabs>
          <w:tab w:val="left" w:pos="426"/>
          <w:tab w:val="left" w:pos="6795"/>
        </w:tabs>
        <w:spacing w:line="360" w:lineRule="auto"/>
        <w:ind w:left="0" w:firstLine="0"/>
        <w:rPr>
          <w:sz w:val="28"/>
          <w:szCs w:val="28"/>
        </w:rPr>
      </w:pPr>
      <w:r w:rsidRPr="00D12AE0">
        <w:rPr>
          <w:sz w:val="28"/>
          <w:szCs w:val="28"/>
        </w:rPr>
        <w:t xml:space="preserve">Сайт «Содружество поэзии и музыки» Фет и музыка: </w:t>
      </w:r>
      <w:hyperlink r:id="rId10" w:history="1">
        <w:r w:rsidRPr="00C04269">
          <w:rPr>
            <w:rStyle w:val="a5"/>
            <w:sz w:val="28"/>
            <w:szCs w:val="28"/>
          </w:rPr>
          <w:t>https://gendelev52.wordpress.com</w:t>
        </w:r>
      </w:hyperlink>
    </w:p>
    <w:p w14:paraId="47B0948B" w14:textId="0EB7810C" w:rsidR="00217722" w:rsidRPr="00D12AE0" w:rsidRDefault="008E3108" w:rsidP="00217722">
      <w:pPr>
        <w:numPr>
          <w:ilvl w:val="0"/>
          <w:numId w:val="30"/>
        </w:numPr>
        <w:tabs>
          <w:tab w:val="left" w:pos="426"/>
          <w:tab w:val="left" w:pos="6795"/>
        </w:tabs>
        <w:spacing w:line="360" w:lineRule="auto"/>
        <w:ind w:left="0" w:firstLine="0"/>
        <w:rPr>
          <w:sz w:val="28"/>
          <w:szCs w:val="28"/>
        </w:rPr>
      </w:pPr>
      <w:hyperlink r:id="rId11" w:history="1">
        <w:r w:rsidR="00217722" w:rsidRPr="00C04269">
          <w:rPr>
            <w:rStyle w:val="a5"/>
            <w:sz w:val="28"/>
            <w:szCs w:val="28"/>
          </w:rPr>
          <w:t>SYL.ru</w:t>
        </w:r>
      </w:hyperlink>
      <w:r w:rsidR="00217722" w:rsidRPr="00D12AE0">
        <w:rPr>
          <w:sz w:val="28"/>
          <w:szCs w:val="28"/>
        </w:rPr>
        <w:t>: </w:t>
      </w:r>
    </w:p>
    <w:p w14:paraId="5C3F6FC9" w14:textId="77777777" w:rsidR="00217722" w:rsidRPr="00D12AE0" w:rsidRDefault="00217722" w:rsidP="00217722">
      <w:pPr>
        <w:numPr>
          <w:ilvl w:val="0"/>
          <w:numId w:val="30"/>
        </w:numPr>
        <w:tabs>
          <w:tab w:val="left" w:pos="426"/>
          <w:tab w:val="left" w:pos="6795"/>
        </w:tabs>
        <w:spacing w:line="360" w:lineRule="auto"/>
        <w:ind w:left="0" w:firstLine="0"/>
        <w:rPr>
          <w:sz w:val="28"/>
          <w:szCs w:val="28"/>
        </w:rPr>
      </w:pPr>
      <w:r w:rsidRPr="00D12AE0">
        <w:rPr>
          <w:sz w:val="28"/>
          <w:szCs w:val="28"/>
        </w:rPr>
        <w:t>Сайт «Аннотация»:  https://studfiles.net/preview/5638460/</w:t>
      </w:r>
    </w:p>
    <w:p w14:paraId="08B06351" w14:textId="77777777" w:rsidR="00217722" w:rsidRPr="00D12AE0" w:rsidRDefault="00217722" w:rsidP="00217722">
      <w:pPr>
        <w:numPr>
          <w:ilvl w:val="0"/>
          <w:numId w:val="30"/>
        </w:numPr>
        <w:tabs>
          <w:tab w:val="left" w:pos="426"/>
          <w:tab w:val="left" w:pos="6795"/>
        </w:tabs>
        <w:spacing w:line="360" w:lineRule="auto"/>
        <w:ind w:left="0" w:firstLine="0"/>
        <w:rPr>
          <w:sz w:val="28"/>
          <w:szCs w:val="28"/>
        </w:rPr>
      </w:pPr>
      <w:r w:rsidRPr="00D12AE0">
        <w:rPr>
          <w:sz w:val="28"/>
          <w:szCs w:val="28"/>
        </w:rPr>
        <w:t>Сайт о музыке и музыкальном образовании: http://diafon.ru:</w:t>
      </w:r>
    </w:p>
    <w:p w14:paraId="71DEC01D" w14:textId="77777777" w:rsidR="00217722" w:rsidRPr="00D12AE0" w:rsidRDefault="00217722" w:rsidP="00217722">
      <w:pPr>
        <w:numPr>
          <w:ilvl w:val="0"/>
          <w:numId w:val="30"/>
        </w:numPr>
        <w:tabs>
          <w:tab w:val="left" w:pos="426"/>
          <w:tab w:val="left" w:pos="6795"/>
        </w:tabs>
        <w:spacing w:line="360" w:lineRule="auto"/>
        <w:ind w:left="0" w:firstLine="0"/>
        <w:rPr>
          <w:sz w:val="28"/>
          <w:szCs w:val="28"/>
        </w:rPr>
      </w:pPr>
      <w:r w:rsidRPr="00D12AE0">
        <w:rPr>
          <w:sz w:val="28"/>
          <w:szCs w:val="28"/>
        </w:rPr>
        <w:t>Список произведений Н.А. Римского-Корсакова: http://diafon.ru/rimskiy-korsakov-list/</w:t>
      </w:r>
    </w:p>
    <w:p w14:paraId="097D0064" w14:textId="77777777" w:rsidR="00217722" w:rsidRPr="00D12AE0" w:rsidRDefault="00217722" w:rsidP="00217722">
      <w:pPr>
        <w:numPr>
          <w:ilvl w:val="0"/>
          <w:numId w:val="30"/>
        </w:numPr>
        <w:tabs>
          <w:tab w:val="left" w:pos="426"/>
          <w:tab w:val="left" w:pos="6795"/>
        </w:tabs>
        <w:spacing w:line="360" w:lineRule="auto"/>
        <w:ind w:left="0" w:firstLine="0"/>
        <w:rPr>
          <w:sz w:val="28"/>
          <w:szCs w:val="28"/>
        </w:rPr>
      </w:pPr>
      <w:r w:rsidRPr="00D12AE0">
        <w:rPr>
          <w:sz w:val="28"/>
          <w:szCs w:val="28"/>
        </w:rPr>
        <w:t>Список произведений С.В. Рахманинова: http://diafon.ru/rahmaninov-list/</w:t>
      </w:r>
    </w:p>
    <w:p w14:paraId="1B84A684" w14:textId="77777777" w:rsidR="00217722" w:rsidRPr="00D12AE0" w:rsidRDefault="00217722" w:rsidP="00217722">
      <w:pPr>
        <w:numPr>
          <w:ilvl w:val="0"/>
          <w:numId w:val="30"/>
        </w:numPr>
        <w:tabs>
          <w:tab w:val="left" w:pos="426"/>
          <w:tab w:val="left" w:pos="6795"/>
        </w:tabs>
        <w:spacing w:line="360" w:lineRule="auto"/>
        <w:ind w:left="0" w:firstLine="0"/>
        <w:rPr>
          <w:sz w:val="28"/>
          <w:szCs w:val="28"/>
        </w:rPr>
      </w:pPr>
      <w:r w:rsidRPr="00D12AE0">
        <w:rPr>
          <w:sz w:val="28"/>
          <w:szCs w:val="28"/>
        </w:rPr>
        <w:t>Моя Москва. Стихотворения Фета: https://www.mmsk.ru/notes/note/?id=51022</w:t>
      </w:r>
    </w:p>
    <w:p w14:paraId="4AF4D38B" w14:textId="77777777" w:rsidR="00217722" w:rsidRPr="00D12AE0" w:rsidRDefault="00217722" w:rsidP="00217722">
      <w:pPr>
        <w:numPr>
          <w:ilvl w:val="0"/>
          <w:numId w:val="30"/>
        </w:numPr>
        <w:tabs>
          <w:tab w:val="left" w:pos="426"/>
          <w:tab w:val="left" w:pos="6795"/>
        </w:tabs>
        <w:spacing w:line="360" w:lineRule="auto"/>
        <w:ind w:left="0" w:firstLine="0"/>
        <w:rPr>
          <w:sz w:val="28"/>
          <w:szCs w:val="28"/>
        </w:rPr>
      </w:pPr>
      <w:r w:rsidRPr="00D12AE0">
        <w:rPr>
          <w:sz w:val="28"/>
          <w:szCs w:val="28"/>
        </w:rPr>
        <w:t>КАТАЛОГ РУССКИХ РОМАНСОВ Составлен Эдуардом Петровичем Малевичем: http://a-pesni.org/romans/spisok-komp.php</w:t>
      </w:r>
    </w:p>
    <w:p w14:paraId="2D64612D" w14:textId="77777777" w:rsidR="00217722" w:rsidRPr="00D12AE0" w:rsidRDefault="00217722" w:rsidP="00217722">
      <w:pPr>
        <w:numPr>
          <w:ilvl w:val="0"/>
          <w:numId w:val="30"/>
        </w:numPr>
        <w:tabs>
          <w:tab w:val="left" w:pos="426"/>
          <w:tab w:val="left" w:pos="6795"/>
        </w:tabs>
        <w:spacing w:line="360" w:lineRule="auto"/>
        <w:ind w:left="0" w:firstLine="0"/>
        <w:rPr>
          <w:sz w:val="28"/>
          <w:szCs w:val="28"/>
        </w:rPr>
      </w:pPr>
      <w:r w:rsidRPr="00D12AE0">
        <w:rPr>
          <w:sz w:val="28"/>
          <w:szCs w:val="28"/>
        </w:rPr>
        <w:t xml:space="preserve">Нотный архив России:  http://www.notarhiv.ru/  </w:t>
      </w:r>
    </w:p>
    <w:p w14:paraId="7EF0C17A" w14:textId="77777777" w:rsidR="00217722" w:rsidRPr="00D12AE0" w:rsidRDefault="00217722" w:rsidP="00217722">
      <w:pPr>
        <w:numPr>
          <w:ilvl w:val="0"/>
          <w:numId w:val="30"/>
        </w:numPr>
        <w:tabs>
          <w:tab w:val="left" w:pos="426"/>
          <w:tab w:val="left" w:pos="6795"/>
        </w:tabs>
        <w:spacing w:line="360" w:lineRule="auto"/>
        <w:ind w:left="0" w:firstLine="0"/>
        <w:rPr>
          <w:sz w:val="28"/>
          <w:szCs w:val="28"/>
        </w:rPr>
      </w:pPr>
      <w:r w:rsidRPr="00D12AE0">
        <w:rPr>
          <w:sz w:val="28"/>
          <w:szCs w:val="28"/>
        </w:rPr>
        <w:t>Матвеева Т.В. Полный словарь лингвистических терминов. Ростов-на-Дону, 2010., с. 113-114.</w:t>
      </w:r>
    </w:p>
    <w:p w14:paraId="753B661E" w14:textId="77777777" w:rsidR="00217722" w:rsidRDefault="00217722" w:rsidP="00217722">
      <w:pPr>
        <w:numPr>
          <w:ilvl w:val="0"/>
          <w:numId w:val="30"/>
        </w:numPr>
        <w:tabs>
          <w:tab w:val="left" w:pos="426"/>
          <w:tab w:val="left" w:pos="6795"/>
        </w:tabs>
        <w:spacing w:line="360" w:lineRule="auto"/>
        <w:ind w:left="0" w:firstLine="0"/>
        <w:rPr>
          <w:sz w:val="28"/>
          <w:szCs w:val="28"/>
        </w:rPr>
      </w:pPr>
      <w:r w:rsidRPr="00D12AE0">
        <w:rPr>
          <w:sz w:val="28"/>
          <w:szCs w:val="28"/>
        </w:rPr>
        <w:t xml:space="preserve">Википедия. </w:t>
      </w:r>
      <w:hyperlink r:id="rId12" w:history="1">
        <w:r w:rsidRPr="00D12AE0">
          <w:rPr>
            <w:rStyle w:val="a5"/>
            <w:sz w:val="28"/>
            <w:szCs w:val="28"/>
          </w:rPr>
          <w:t>https://ru.wikipedia.org/wiki/</w:t>
        </w:r>
      </w:hyperlink>
    </w:p>
    <w:p w14:paraId="02C99665" w14:textId="77777777" w:rsidR="00217722" w:rsidRDefault="00217722" w:rsidP="00217722">
      <w:pPr>
        <w:numPr>
          <w:ilvl w:val="0"/>
          <w:numId w:val="30"/>
        </w:numPr>
        <w:tabs>
          <w:tab w:val="left" w:pos="426"/>
          <w:tab w:val="left" w:pos="6795"/>
        </w:tabs>
        <w:spacing w:line="360" w:lineRule="auto"/>
        <w:ind w:left="0" w:firstLine="0"/>
        <w:rPr>
          <w:sz w:val="28"/>
          <w:szCs w:val="28"/>
        </w:rPr>
      </w:pPr>
      <w:r w:rsidRPr="00975D7A">
        <w:rPr>
          <w:sz w:val="28"/>
          <w:szCs w:val="28"/>
        </w:rPr>
        <w:t>FDSTAR. Электронная музыка. Сайт композиторов, CJ-ев и DJ-ев</w:t>
      </w:r>
      <w:r>
        <w:rPr>
          <w:sz w:val="28"/>
          <w:szCs w:val="28"/>
        </w:rPr>
        <w:t>. Статья «</w:t>
      </w:r>
      <w:r w:rsidRPr="006627BA">
        <w:rPr>
          <w:sz w:val="28"/>
          <w:szCs w:val="28"/>
        </w:rPr>
        <w:t>Музыка: темп, ритм и метр</w:t>
      </w:r>
      <w:r>
        <w:rPr>
          <w:sz w:val="28"/>
          <w:szCs w:val="28"/>
        </w:rPr>
        <w:t>»</w:t>
      </w:r>
    </w:p>
    <w:p w14:paraId="0A9B6029" w14:textId="77777777" w:rsidR="00217722" w:rsidRPr="008350D8" w:rsidRDefault="00217722" w:rsidP="00217722">
      <w:pPr>
        <w:numPr>
          <w:ilvl w:val="0"/>
          <w:numId w:val="30"/>
        </w:numPr>
        <w:tabs>
          <w:tab w:val="left" w:pos="426"/>
          <w:tab w:val="left" w:pos="6795"/>
        </w:tabs>
        <w:spacing w:line="360" w:lineRule="auto"/>
        <w:ind w:left="0" w:firstLine="0"/>
        <w:rPr>
          <w:sz w:val="28"/>
          <w:szCs w:val="28"/>
        </w:rPr>
      </w:pPr>
      <w:r w:rsidRPr="008350D8">
        <w:rPr>
          <w:sz w:val="28"/>
          <w:szCs w:val="28"/>
        </w:rPr>
        <w:t xml:space="preserve">Бальмонт «О поэзии Фета» </w:t>
      </w:r>
      <w:hyperlink r:id="rId13" w:history="1">
        <w:r>
          <w:rPr>
            <w:rStyle w:val="a5"/>
          </w:rPr>
          <w:t>http://dugward.ru/library/balmont/balmont_o_poezii_feta.html</w:t>
        </w:r>
      </w:hyperlink>
    </w:p>
    <w:p w14:paraId="05C4B29B" w14:textId="77777777" w:rsidR="00217722" w:rsidRPr="008350D8" w:rsidRDefault="00217722" w:rsidP="00217722">
      <w:pPr>
        <w:numPr>
          <w:ilvl w:val="0"/>
          <w:numId w:val="30"/>
        </w:numPr>
        <w:tabs>
          <w:tab w:val="left" w:pos="426"/>
          <w:tab w:val="left" w:pos="6795"/>
        </w:tabs>
        <w:spacing w:line="360" w:lineRule="auto"/>
        <w:ind w:left="0" w:firstLine="0"/>
        <w:rPr>
          <w:sz w:val="28"/>
          <w:szCs w:val="28"/>
        </w:rPr>
      </w:pPr>
      <w:r w:rsidRPr="008350D8">
        <w:rPr>
          <w:sz w:val="28"/>
          <w:szCs w:val="28"/>
        </w:rPr>
        <w:t>Поэзия как волшебство (Бальмонт)/1915 </w:t>
      </w:r>
    </w:p>
    <w:p w14:paraId="6604A722" w14:textId="77777777" w:rsidR="00457CF2" w:rsidRDefault="00217722" w:rsidP="00D85F18">
      <w:pPr>
        <w:pStyle w:val="2"/>
        <w:rPr>
          <w:b w:val="0"/>
          <w:i w:val="0"/>
        </w:rPr>
      </w:pPr>
      <w:r>
        <w:rPr>
          <w:b w:val="0"/>
          <w:i w:val="0"/>
        </w:rPr>
        <w:br w:type="page"/>
      </w:r>
      <w:bookmarkStart w:id="18" w:name="_Toc33277301"/>
      <w:r w:rsidR="00C04269">
        <w:rPr>
          <w:b w:val="0"/>
          <w:i w:val="0"/>
        </w:rPr>
        <w:lastRenderedPageBreak/>
        <w:t>Приложение:</w:t>
      </w:r>
      <w:bookmarkEnd w:id="18"/>
    </w:p>
    <w:p w14:paraId="5B8CB532" w14:textId="77777777" w:rsidR="00457CF2" w:rsidRPr="00457CF2" w:rsidRDefault="00457CF2" w:rsidP="00457CF2"/>
    <w:p w14:paraId="40101D0D" w14:textId="77777777" w:rsidR="00820C7B" w:rsidRPr="00EC237B" w:rsidRDefault="00820C7B" w:rsidP="00EC237B">
      <w:pPr>
        <w:rPr>
          <w:sz w:val="28"/>
          <w:szCs w:val="28"/>
        </w:rPr>
      </w:pPr>
      <w:r w:rsidRPr="00EC237B">
        <w:rPr>
          <w:sz w:val="28"/>
          <w:szCs w:val="28"/>
        </w:rPr>
        <w:t>Диаграмма 1.</w:t>
      </w:r>
      <w:r w:rsidR="00457CF2" w:rsidRPr="00EC237B">
        <w:rPr>
          <w:sz w:val="28"/>
          <w:szCs w:val="28"/>
        </w:rPr>
        <w:t xml:space="preserve"> </w:t>
      </w:r>
    </w:p>
    <w:p w14:paraId="4537460D" w14:textId="77777777" w:rsidR="00457CF2" w:rsidRPr="00EC237B" w:rsidRDefault="00457CF2" w:rsidP="00EC237B">
      <w:pPr>
        <w:rPr>
          <w:sz w:val="28"/>
          <w:szCs w:val="28"/>
        </w:rPr>
      </w:pPr>
    </w:p>
    <w:p w14:paraId="748741C0" w14:textId="26FCF957" w:rsidR="00820C7B" w:rsidRPr="00EC237B" w:rsidRDefault="008610F5" w:rsidP="00EC237B">
      <w:pPr>
        <w:rPr>
          <w:b/>
          <w:sz w:val="28"/>
          <w:szCs w:val="28"/>
        </w:rPr>
      </w:pPr>
      <w:r w:rsidRPr="00EC237B">
        <w:rPr>
          <w:b/>
          <w:noProof/>
          <w:sz w:val="28"/>
          <w:szCs w:val="28"/>
        </w:rPr>
        <w:drawing>
          <wp:inline distT="0" distB="0" distL="0" distR="0" wp14:anchorId="1E2C2C16" wp14:editId="5F5DA7D8">
            <wp:extent cx="4829175" cy="2381250"/>
            <wp:effectExtent l="0" t="0" r="9525" b="0"/>
            <wp:docPr id="72" name="Рисунок 72" descr="топ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топ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9175" cy="2381250"/>
                    </a:xfrm>
                    <a:prstGeom prst="rect">
                      <a:avLst/>
                    </a:prstGeom>
                    <a:noFill/>
                    <a:ln>
                      <a:noFill/>
                    </a:ln>
                  </pic:spPr>
                </pic:pic>
              </a:graphicData>
            </a:graphic>
          </wp:inline>
        </w:drawing>
      </w:r>
    </w:p>
    <w:p w14:paraId="03F26B93" w14:textId="77777777" w:rsidR="00EC237B" w:rsidRDefault="00EC237B" w:rsidP="00EC237B">
      <w:pPr>
        <w:rPr>
          <w:b/>
          <w:sz w:val="28"/>
          <w:szCs w:val="28"/>
        </w:rPr>
      </w:pPr>
    </w:p>
    <w:p w14:paraId="06158D98" w14:textId="77777777" w:rsidR="00457CF2" w:rsidRPr="00EC237B" w:rsidRDefault="00742985" w:rsidP="00EC237B">
      <w:pPr>
        <w:rPr>
          <w:sz w:val="28"/>
          <w:szCs w:val="28"/>
        </w:rPr>
      </w:pPr>
      <w:r w:rsidRPr="00EC237B">
        <w:rPr>
          <w:sz w:val="28"/>
          <w:szCs w:val="28"/>
        </w:rPr>
        <w:t>Таблица 2</w:t>
      </w:r>
      <w:r w:rsidR="00457CF2" w:rsidRPr="00EC237B">
        <w:rPr>
          <w:sz w:val="28"/>
          <w:szCs w:val="28"/>
        </w:rPr>
        <w:t>. Поэтика и приемы в лирике Фета (ТОЗ-10 стихотворений-романсов)</w:t>
      </w:r>
    </w:p>
    <w:p w14:paraId="03E5B3A0" w14:textId="3AE05F8A" w:rsidR="00457CF2" w:rsidRPr="00EC237B" w:rsidRDefault="008610F5" w:rsidP="00EC237B">
      <w:pPr>
        <w:rPr>
          <w:sz w:val="28"/>
          <w:szCs w:val="28"/>
        </w:rPr>
      </w:pPr>
      <w:bookmarkStart w:id="19" w:name="_Toc5191657"/>
      <w:r w:rsidRPr="00EC237B">
        <w:rPr>
          <w:noProof/>
          <w:sz w:val="28"/>
          <w:szCs w:val="28"/>
        </w:rPr>
        <w:drawing>
          <wp:inline distT="0" distB="0" distL="0" distR="0" wp14:anchorId="1FA41193" wp14:editId="24D92EAD">
            <wp:extent cx="5934075" cy="1533525"/>
            <wp:effectExtent l="0" t="0" r="9525"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1533525"/>
                    </a:xfrm>
                    <a:prstGeom prst="rect">
                      <a:avLst/>
                    </a:prstGeom>
                    <a:noFill/>
                    <a:ln>
                      <a:noFill/>
                    </a:ln>
                  </pic:spPr>
                </pic:pic>
              </a:graphicData>
            </a:graphic>
          </wp:inline>
        </w:drawing>
      </w:r>
    </w:p>
    <w:p w14:paraId="1E28A578" w14:textId="77777777" w:rsidR="00457CF2" w:rsidRDefault="00457CF2" w:rsidP="00EC237B">
      <w:pPr>
        <w:rPr>
          <w:sz w:val="28"/>
          <w:szCs w:val="28"/>
        </w:rPr>
      </w:pPr>
      <w:r w:rsidRPr="00EC237B">
        <w:rPr>
          <w:b/>
          <w:iCs/>
          <w:sz w:val="28"/>
          <w:szCs w:val="28"/>
        </w:rPr>
        <w:br w:type="page"/>
      </w:r>
      <w:r w:rsidR="00C04269" w:rsidRPr="00EC237B">
        <w:rPr>
          <w:sz w:val="28"/>
          <w:szCs w:val="28"/>
        </w:rPr>
        <w:lastRenderedPageBreak/>
        <w:t>Рисунок 1</w:t>
      </w:r>
      <w:r w:rsidR="00820C7B" w:rsidRPr="00EC237B">
        <w:rPr>
          <w:sz w:val="28"/>
          <w:szCs w:val="28"/>
        </w:rPr>
        <w:t>.</w:t>
      </w:r>
      <w:bookmarkEnd w:id="19"/>
      <w:r w:rsidRPr="00EC237B">
        <w:rPr>
          <w:sz w:val="28"/>
          <w:szCs w:val="28"/>
        </w:rPr>
        <w:t xml:space="preserve"> Работа над звукописью стихотворения</w:t>
      </w:r>
    </w:p>
    <w:p w14:paraId="1860A3BE" w14:textId="77777777" w:rsidR="00EC237B" w:rsidRPr="00EC237B" w:rsidRDefault="00EC237B" w:rsidP="00EC237B">
      <w:pPr>
        <w:rPr>
          <w:sz w:val="28"/>
          <w:szCs w:val="28"/>
        </w:rPr>
      </w:pPr>
    </w:p>
    <w:p w14:paraId="4E767DE0" w14:textId="440C81A3" w:rsidR="00820C7B" w:rsidRDefault="008610F5" w:rsidP="00EC237B">
      <w:pPr>
        <w:rPr>
          <w:sz w:val="28"/>
          <w:szCs w:val="28"/>
        </w:rPr>
      </w:pPr>
      <w:r w:rsidRPr="00EC237B">
        <w:rPr>
          <w:noProof/>
          <w:sz w:val="28"/>
          <w:szCs w:val="28"/>
        </w:rPr>
        <w:drawing>
          <wp:inline distT="0" distB="0" distL="0" distR="0" wp14:anchorId="7442F61D" wp14:editId="68F2C215">
            <wp:extent cx="3422650" cy="1955165"/>
            <wp:effectExtent l="0" t="0" r="6350"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2650" cy="1955165"/>
                    </a:xfrm>
                    <a:prstGeom prst="rect">
                      <a:avLst/>
                    </a:prstGeom>
                    <a:noFill/>
                  </pic:spPr>
                </pic:pic>
              </a:graphicData>
            </a:graphic>
          </wp:inline>
        </w:drawing>
      </w:r>
    </w:p>
    <w:p w14:paraId="32C7C9A6" w14:textId="77777777" w:rsidR="00EC237B" w:rsidRPr="00EC237B" w:rsidRDefault="00EC237B" w:rsidP="00EC237B">
      <w:pPr>
        <w:rPr>
          <w:sz w:val="28"/>
          <w:szCs w:val="28"/>
        </w:rPr>
      </w:pPr>
    </w:p>
    <w:p w14:paraId="358FC5E3" w14:textId="6090FF61" w:rsidR="00820C7B" w:rsidRPr="00EC237B" w:rsidRDefault="008610F5" w:rsidP="00EC237B">
      <w:pPr>
        <w:rPr>
          <w:sz w:val="28"/>
          <w:szCs w:val="28"/>
        </w:rPr>
      </w:pPr>
      <w:r w:rsidRPr="00EC237B">
        <w:rPr>
          <w:noProof/>
          <w:sz w:val="28"/>
          <w:szCs w:val="28"/>
        </w:rPr>
        <w:drawing>
          <wp:inline distT="0" distB="0" distL="0" distR="0" wp14:anchorId="41AF50C3" wp14:editId="4A5601D4">
            <wp:extent cx="3320415" cy="2508250"/>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20415" cy="2508250"/>
                    </a:xfrm>
                    <a:prstGeom prst="rect">
                      <a:avLst/>
                    </a:prstGeom>
                    <a:noFill/>
                  </pic:spPr>
                </pic:pic>
              </a:graphicData>
            </a:graphic>
          </wp:inline>
        </w:drawing>
      </w:r>
    </w:p>
    <w:p w14:paraId="67A77479" w14:textId="77777777" w:rsidR="008350D8" w:rsidRPr="00EC237B" w:rsidRDefault="008350D8" w:rsidP="00EC237B">
      <w:pPr>
        <w:rPr>
          <w:sz w:val="28"/>
          <w:szCs w:val="28"/>
        </w:rPr>
      </w:pPr>
    </w:p>
    <w:sectPr w:rsidR="008350D8" w:rsidRPr="00EC237B" w:rsidSect="0074079A">
      <w:footerReference w:type="even" r:id="rId18"/>
      <w:footerReference w:type="default" r:id="rId19"/>
      <w:pgSz w:w="11906" w:h="16838" w:code="9"/>
      <w:pgMar w:top="1134" w:right="850" w:bottom="1134" w:left="1701" w:header="709" w:footer="709"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Администратор" w:date="2020-02-22T15:22:00Z" w:initials="А">
    <w:p w14:paraId="56D686A6" w14:textId="77777777" w:rsidR="00B97BC8" w:rsidRDefault="00B97BC8">
      <w:pPr>
        <w:pStyle w:val="af3"/>
      </w:pPr>
      <w:r>
        <w:rPr>
          <w:rStyle w:val="af2"/>
        </w:rPr>
        <w:annotationRef/>
      </w:r>
      <w:r>
        <w:rPr>
          <w:rStyle w:val="af2"/>
        </w:rPr>
        <w:t>Выбрать и оставить только свою тему</w:t>
      </w:r>
    </w:p>
  </w:comment>
  <w:comment w:id="3" w:author="Администратор" w:date="2020-02-22T13:43:00Z" w:initials="А">
    <w:p w14:paraId="7EF8649E" w14:textId="77777777" w:rsidR="00133115" w:rsidRPr="00AD2F30" w:rsidRDefault="00133115" w:rsidP="00133115">
      <w:r>
        <w:rPr>
          <w:rStyle w:val="af2"/>
        </w:rPr>
        <w:annotationRef/>
      </w:r>
      <w:r w:rsidRPr="00AD2F30">
        <w:t>Формулировка проблемы исследовательского проекта должна отражать следующие вопросы:</w:t>
      </w:r>
    </w:p>
    <w:p w14:paraId="1A390B32" w14:textId="77777777" w:rsidR="00133115" w:rsidRPr="00AD2F30" w:rsidRDefault="00133115" w:rsidP="00133115">
      <w:r w:rsidRPr="00AD2F30">
        <w:t>что не так;</w:t>
      </w:r>
    </w:p>
    <w:p w14:paraId="196F3224" w14:textId="77777777" w:rsidR="00133115" w:rsidRPr="00AD2F30" w:rsidRDefault="00133115" w:rsidP="00133115">
      <w:r w:rsidRPr="00AD2F30">
        <w:t>почему не так;</w:t>
      </w:r>
    </w:p>
    <w:p w14:paraId="59E352AA" w14:textId="77777777" w:rsidR="00133115" w:rsidRDefault="00133115" w:rsidP="00133115">
      <w:r w:rsidRPr="00AD2F30">
        <w:t>что будет, если сделать как надо</w:t>
      </w:r>
      <w:r w:rsidRPr="00F8707A">
        <w:t>.</w:t>
      </w:r>
    </w:p>
    <w:p w14:paraId="00E71775" w14:textId="77777777" w:rsidR="00133115" w:rsidRDefault="00133115" w:rsidP="00133115"/>
  </w:comment>
  <w:comment w:id="4" w:author="Администратор" w:date="2020-02-22T13:44:00Z" w:initials="А">
    <w:p w14:paraId="3C7B92DC" w14:textId="77777777" w:rsidR="00133115" w:rsidRDefault="00133115" w:rsidP="00133115">
      <w:pPr>
        <w:rPr>
          <w:sz w:val="28"/>
          <w:szCs w:val="28"/>
        </w:rPr>
      </w:pPr>
      <w:r>
        <w:rPr>
          <w:rStyle w:val="af2"/>
        </w:rPr>
        <w:annotationRef/>
      </w:r>
      <w:r w:rsidRPr="00570A55">
        <w:rPr>
          <w:sz w:val="28"/>
          <w:szCs w:val="28"/>
        </w:rPr>
        <w:t>актуальность проблемы, темы, ее теоретическая значимость и практическая целесообразность, коротко характеризуется современное состояние проблемы в теорет</w:t>
      </w:r>
      <w:r>
        <w:rPr>
          <w:sz w:val="28"/>
          <w:szCs w:val="28"/>
        </w:rPr>
        <w:t>ическом и практическом аспектах)</w:t>
      </w:r>
    </w:p>
    <w:p w14:paraId="6BBDD3F8" w14:textId="77777777" w:rsidR="00133115" w:rsidRDefault="00133115">
      <w:pPr>
        <w:pStyle w:val="af3"/>
      </w:pPr>
    </w:p>
  </w:comment>
  <w:comment w:id="5" w:author="Администратор" w:date="2020-02-22T13:44:00Z" w:initials="А">
    <w:p w14:paraId="6C79B26C" w14:textId="77777777" w:rsidR="00133115" w:rsidRDefault="00133115" w:rsidP="00133115">
      <w:pPr>
        <w:spacing w:line="360" w:lineRule="auto"/>
        <w:rPr>
          <w:sz w:val="28"/>
          <w:szCs w:val="28"/>
        </w:rPr>
      </w:pPr>
      <w:r>
        <w:rPr>
          <w:rStyle w:val="af2"/>
        </w:rPr>
        <w:annotationRef/>
      </w:r>
      <w:r>
        <w:rPr>
          <w:sz w:val="28"/>
          <w:szCs w:val="28"/>
        </w:rPr>
        <w:t>Ц</w:t>
      </w:r>
      <w:r w:rsidRPr="00570A55">
        <w:rPr>
          <w:sz w:val="28"/>
          <w:szCs w:val="28"/>
        </w:rPr>
        <w:t>ель и совокупность поставленных задач для ее достижения</w:t>
      </w:r>
      <w:r>
        <w:rPr>
          <w:sz w:val="28"/>
          <w:szCs w:val="28"/>
        </w:rPr>
        <w:t>. Как ее сформулировать?</w:t>
      </w:r>
    </w:p>
    <w:p w14:paraId="13BED7A4" w14:textId="77777777" w:rsidR="00133115" w:rsidRPr="009220E6" w:rsidRDefault="00133115" w:rsidP="00133115">
      <w:pPr>
        <w:rPr>
          <w:rFonts w:ascii="Georgia" w:hAnsi="Georgia"/>
          <w:color w:val="0070C0"/>
          <w:sz w:val="30"/>
          <w:szCs w:val="30"/>
        </w:rPr>
      </w:pPr>
      <w:r w:rsidRPr="009220E6">
        <w:rPr>
          <w:color w:val="000000"/>
        </w:rPr>
        <w:t>1. Выберите одно из слов, которое больше подходит к тому, что вы исследуете:</w:t>
      </w:r>
      <w:r>
        <w:rPr>
          <w:color w:val="000000"/>
        </w:rPr>
        <w:t xml:space="preserve"> </w:t>
      </w:r>
      <w:r w:rsidRPr="009220E6">
        <w:rPr>
          <w:color w:val="000000"/>
        </w:rPr>
        <w:t>изучить, исследовать, выяснить, выявить, определить, проанализировать, установить, показать, проверить, привлечь к проблеме, обосновать, обобщить, описать, узнать и др.</w:t>
      </w:r>
    </w:p>
    <w:p w14:paraId="1B63728A" w14:textId="77777777" w:rsidR="00133115" w:rsidRDefault="00133115" w:rsidP="00133115">
      <w:pPr>
        <w:rPr>
          <w:color w:val="000000"/>
        </w:rPr>
      </w:pPr>
      <w:r w:rsidRPr="009220E6">
        <w:rPr>
          <w:color w:val="000000"/>
        </w:rPr>
        <w:t>2. Справа добавьте название вашего объекта исследования (того, что вы исследуете, за кем или чем наблюдаете, что изучаете).</w:t>
      </w:r>
    </w:p>
    <w:p w14:paraId="512DE84E" w14:textId="77777777" w:rsidR="00133115" w:rsidRDefault="00133115">
      <w:pPr>
        <w:pStyle w:val="af3"/>
      </w:pPr>
    </w:p>
  </w:comment>
  <w:comment w:id="6" w:author="Администратор" w:date="2020-02-22T14:13:00Z" w:initials="А">
    <w:p w14:paraId="6935DFCF" w14:textId="77777777" w:rsidR="00911499" w:rsidRDefault="00911499">
      <w:pPr>
        <w:pStyle w:val="af3"/>
      </w:pPr>
      <w:r>
        <w:rPr>
          <w:rStyle w:val="af2"/>
        </w:rPr>
        <w:annotationRef/>
      </w:r>
      <w:r>
        <w:rPr>
          <w:color w:val="000000"/>
          <w:shd w:val="clear" w:color="auto" w:fill="FFFFFF"/>
        </w:rPr>
        <w:t>Чтобы определить задачи исследовательской работы, нужно последовательно отвечать себе на вопрос «Что мне сделать, чтобы достичь цели исследования?» или "Что я должен сделать по порядку для осуществления задуманного результата?" В отличие от цели, задач научно-исследовательской работы может быть несколько.</w:t>
      </w:r>
    </w:p>
  </w:comment>
  <w:comment w:id="7" w:author="Администратор" w:date="2020-02-22T14:06:00Z" w:initials="А">
    <w:p w14:paraId="52D8027B" w14:textId="77777777" w:rsidR="006A0057" w:rsidRDefault="006A0057" w:rsidP="006A0057">
      <w:pPr>
        <w:spacing w:line="360" w:lineRule="auto"/>
        <w:ind w:left="567" w:hanging="283"/>
        <w:rPr>
          <w:sz w:val="28"/>
          <w:szCs w:val="28"/>
        </w:rPr>
      </w:pPr>
      <w:r>
        <w:rPr>
          <w:rStyle w:val="af2"/>
        </w:rPr>
        <w:annotationRef/>
      </w:r>
      <w:r>
        <w:rPr>
          <w:sz w:val="28"/>
          <w:szCs w:val="28"/>
        </w:rPr>
        <w:t xml:space="preserve">подсказка: </w:t>
      </w:r>
      <w:r w:rsidRPr="008B6648">
        <w:rPr>
          <w:sz w:val="28"/>
          <w:szCs w:val="28"/>
        </w:rPr>
        <w:t>предмет исследования - конкретные основы теории, методическое обеспечение, инструментарий и т.д.</w:t>
      </w:r>
      <w:r w:rsidRPr="009220E6">
        <w:t xml:space="preserve"> </w:t>
      </w:r>
      <w:r w:rsidRPr="009220E6">
        <w:rPr>
          <w:sz w:val="28"/>
          <w:szCs w:val="28"/>
        </w:rPr>
        <w:t xml:space="preserve">это особая проблема, отдельные стороны объекта, его свойства и особенности, которые, не выходя за рамки исследуемого объекта, будут исследованы в работе (проекте). </w:t>
      </w:r>
    </w:p>
    <w:p w14:paraId="43E4134E" w14:textId="77777777" w:rsidR="006A0057" w:rsidRPr="003B2992" w:rsidRDefault="006A0057" w:rsidP="006A0057">
      <w:pPr>
        <w:spacing w:line="360" w:lineRule="auto"/>
        <w:ind w:left="567" w:hanging="283"/>
        <w:rPr>
          <w:sz w:val="28"/>
          <w:szCs w:val="28"/>
        </w:rPr>
      </w:pPr>
      <w:r w:rsidRPr="009220E6">
        <w:rPr>
          <w:sz w:val="28"/>
          <w:szCs w:val="28"/>
        </w:rPr>
        <w:t xml:space="preserve">Обычно название предмета исследования содержится в ответе на вопрос: </w:t>
      </w:r>
      <w:r w:rsidRPr="009220E6">
        <w:rPr>
          <w:b/>
          <w:color w:val="FF0000"/>
          <w:sz w:val="28"/>
          <w:szCs w:val="28"/>
        </w:rPr>
        <w:t>что изучается?</w:t>
      </w:r>
      <w:r>
        <w:rPr>
          <w:sz w:val="28"/>
          <w:szCs w:val="28"/>
        </w:rPr>
        <w:t>)</w:t>
      </w:r>
      <w:r w:rsidRPr="008B6648">
        <w:rPr>
          <w:sz w:val="28"/>
          <w:szCs w:val="28"/>
        </w:rPr>
        <w:t>;</w:t>
      </w:r>
    </w:p>
    <w:p w14:paraId="1FC58363" w14:textId="77777777" w:rsidR="006A0057" w:rsidRDefault="006A0057">
      <w:pPr>
        <w:pStyle w:val="af3"/>
      </w:pPr>
    </w:p>
  </w:comment>
  <w:comment w:id="8" w:author="Администратор" w:date="2020-02-22T14:06:00Z" w:initials="А">
    <w:p w14:paraId="774E1D97" w14:textId="77777777" w:rsidR="006A0057" w:rsidRPr="005E76A6" w:rsidRDefault="006A0057" w:rsidP="006A0057">
      <w:pPr>
        <w:pStyle w:val="1"/>
        <w:spacing w:line="360" w:lineRule="auto"/>
        <w:ind w:left="567" w:hanging="283"/>
        <w:rPr>
          <w:b w:val="0"/>
          <w:sz w:val="28"/>
        </w:rPr>
      </w:pPr>
      <w:r>
        <w:rPr>
          <w:rStyle w:val="af2"/>
        </w:rPr>
        <w:annotationRef/>
      </w:r>
      <w:r w:rsidRPr="008B6648">
        <w:rPr>
          <w:sz w:val="28"/>
          <w:szCs w:val="28"/>
        </w:rPr>
        <w:t xml:space="preserve">(подсказка: </w:t>
      </w:r>
      <w:r w:rsidRPr="008B6648">
        <w:rPr>
          <w:b w:val="0"/>
          <w:sz w:val="28"/>
        </w:rPr>
        <w:t>объект исследования, на материалах которого выполнен индивидуальный проект</w:t>
      </w:r>
      <w:r>
        <w:rPr>
          <w:b w:val="0"/>
          <w:sz w:val="28"/>
        </w:rPr>
        <w:t>,</w:t>
      </w:r>
      <w:r w:rsidRPr="005E76A6">
        <w:t xml:space="preserve"> </w:t>
      </w:r>
      <w:r w:rsidRPr="005E76A6">
        <w:rPr>
          <w:b w:val="0"/>
          <w:sz w:val="28"/>
        </w:rPr>
        <w:t>это то, что будет взято учащимся для изучения и исследования. Это не обязательно может быть какой-либо неживой предмет или живое существо.</w:t>
      </w:r>
    </w:p>
    <w:p w14:paraId="0AD225A4" w14:textId="77777777" w:rsidR="006A0057" w:rsidRDefault="006A0057" w:rsidP="006A0057">
      <w:pPr>
        <w:pStyle w:val="1"/>
        <w:spacing w:line="360" w:lineRule="auto"/>
        <w:ind w:left="567" w:hanging="283"/>
        <w:rPr>
          <w:b w:val="0"/>
          <w:sz w:val="28"/>
        </w:rPr>
      </w:pPr>
      <w:r w:rsidRPr="005E76A6">
        <w:rPr>
          <w:b w:val="0"/>
          <w:sz w:val="28"/>
        </w:rPr>
        <w:t xml:space="preserve">В исследовательской деятельности объектом исследования является не всегда предмет или живое существо, это может быть процесс или явление действительности. Обычно название объекта исследования содержится в ответе на вопрос: </w:t>
      </w:r>
      <w:r w:rsidRPr="005E76A6">
        <w:rPr>
          <w:color w:val="FF0000"/>
          <w:sz w:val="28"/>
        </w:rPr>
        <w:t>что рассматривается</w:t>
      </w:r>
      <w:r w:rsidRPr="005E76A6">
        <w:rPr>
          <w:b w:val="0"/>
          <w:sz w:val="28"/>
        </w:rPr>
        <w:t>?</w:t>
      </w:r>
      <w:r w:rsidRPr="008B6648">
        <w:rPr>
          <w:b w:val="0"/>
          <w:sz w:val="28"/>
        </w:rPr>
        <w:t>)</w:t>
      </w:r>
    </w:p>
    <w:p w14:paraId="3AFABAC0" w14:textId="77777777" w:rsidR="006A0057" w:rsidRDefault="006A0057">
      <w:pPr>
        <w:pStyle w:val="af3"/>
      </w:pPr>
    </w:p>
  </w:comment>
  <w:comment w:id="9" w:author="Таня" w:date="2020-02-24T17:40:00Z" w:initials="Т">
    <w:p w14:paraId="59F42C50" w14:textId="77777777" w:rsidR="00CE4D0B" w:rsidRDefault="00CE4D0B" w:rsidP="00CE4D0B">
      <w:r>
        <w:rPr>
          <w:rStyle w:val="af2"/>
        </w:rPr>
        <w:annotationRef/>
      </w:r>
      <w:r>
        <w:rPr>
          <w:rStyle w:val="a4"/>
          <w:color w:val="000000"/>
          <w:shd w:val="clear" w:color="auto" w:fill="FFFFFF"/>
        </w:rPr>
        <w:t>Методы эмпирического уровня:</w:t>
      </w:r>
    </w:p>
    <w:p w14:paraId="0754E5B6" w14:textId="77777777" w:rsidR="00CE4D0B" w:rsidRDefault="00CE4D0B" w:rsidP="00CE4D0B">
      <w:pPr>
        <w:numPr>
          <w:ilvl w:val="0"/>
          <w:numId w:val="43"/>
        </w:numPr>
        <w:shd w:val="clear" w:color="auto" w:fill="FFFFFF"/>
        <w:spacing w:before="48" w:after="48" w:line="288" w:lineRule="atLeast"/>
        <w:ind w:left="240"/>
        <w:jc w:val="both"/>
        <w:rPr>
          <w:color w:val="000000"/>
        </w:rPr>
      </w:pPr>
      <w:r>
        <w:rPr>
          <w:color w:val="000000"/>
        </w:rPr>
        <w:t>наблюдение;</w:t>
      </w:r>
    </w:p>
    <w:p w14:paraId="5EFD3921" w14:textId="77777777" w:rsidR="00CE4D0B" w:rsidRDefault="00CE4D0B" w:rsidP="00CE4D0B">
      <w:pPr>
        <w:numPr>
          <w:ilvl w:val="0"/>
          <w:numId w:val="43"/>
        </w:numPr>
        <w:shd w:val="clear" w:color="auto" w:fill="FFFFFF"/>
        <w:spacing w:before="48" w:after="48" w:line="288" w:lineRule="atLeast"/>
        <w:ind w:left="240"/>
        <w:jc w:val="both"/>
        <w:rPr>
          <w:color w:val="000000"/>
        </w:rPr>
      </w:pPr>
      <w:r>
        <w:rPr>
          <w:color w:val="000000"/>
        </w:rPr>
        <w:t>интервью;</w:t>
      </w:r>
    </w:p>
    <w:p w14:paraId="338581CD" w14:textId="77777777" w:rsidR="00CE4D0B" w:rsidRDefault="00CE4D0B" w:rsidP="00CE4D0B">
      <w:pPr>
        <w:numPr>
          <w:ilvl w:val="0"/>
          <w:numId w:val="43"/>
        </w:numPr>
        <w:shd w:val="clear" w:color="auto" w:fill="FFFFFF"/>
        <w:spacing w:before="48" w:after="48" w:line="288" w:lineRule="atLeast"/>
        <w:ind w:left="240"/>
        <w:jc w:val="both"/>
        <w:rPr>
          <w:color w:val="000000"/>
        </w:rPr>
      </w:pPr>
      <w:r>
        <w:rPr>
          <w:color w:val="000000"/>
        </w:rPr>
        <w:t>анкетирование;</w:t>
      </w:r>
    </w:p>
    <w:p w14:paraId="23D17502" w14:textId="77777777" w:rsidR="00CE4D0B" w:rsidRDefault="00CE4D0B" w:rsidP="00CE4D0B">
      <w:pPr>
        <w:numPr>
          <w:ilvl w:val="0"/>
          <w:numId w:val="43"/>
        </w:numPr>
        <w:shd w:val="clear" w:color="auto" w:fill="FFFFFF"/>
        <w:spacing w:before="48" w:after="48" w:line="288" w:lineRule="atLeast"/>
        <w:ind w:left="240"/>
        <w:jc w:val="both"/>
        <w:rPr>
          <w:color w:val="000000"/>
        </w:rPr>
      </w:pPr>
      <w:r>
        <w:rPr>
          <w:color w:val="000000"/>
        </w:rPr>
        <w:t>опрос;</w:t>
      </w:r>
    </w:p>
    <w:p w14:paraId="358297E8" w14:textId="77777777" w:rsidR="00CE4D0B" w:rsidRDefault="00CE4D0B" w:rsidP="00CE4D0B">
      <w:pPr>
        <w:numPr>
          <w:ilvl w:val="0"/>
          <w:numId w:val="43"/>
        </w:numPr>
        <w:shd w:val="clear" w:color="auto" w:fill="FFFFFF"/>
        <w:spacing w:before="48" w:after="48" w:line="288" w:lineRule="atLeast"/>
        <w:ind w:left="240"/>
        <w:jc w:val="both"/>
        <w:rPr>
          <w:color w:val="000000"/>
        </w:rPr>
      </w:pPr>
      <w:r>
        <w:rPr>
          <w:color w:val="000000"/>
        </w:rPr>
        <w:t>собеседование;</w:t>
      </w:r>
    </w:p>
    <w:p w14:paraId="6E0A7260" w14:textId="77777777" w:rsidR="00CE4D0B" w:rsidRDefault="00CE4D0B" w:rsidP="00CE4D0B">
      <w:pPr>
        <w:numPr>
          <w:ilvl w:val="0"/>
          <w:numId w:val="43"/>
        </w:numPr>
        <w:shd w:val="clear" w:color="auto" w:fill="FFFFFF"/>
        <w:spacing w:before="48" w:after="48" w:line="288" w:lineRule="atLeast"/>
        <w:ind w:left="240"/>
        <w:jc w:val="both"/>
        <w:rPr>
          <w:color w:val="000000"/>
        </w:rPr>
      </w:pPr>
      <w:r>
        <w:rPr>
          <w:color w:val="000000"/>
        </w:rPr>
        <w:t>тестирование;</w:t>
      </w:r>
    </w:p>
    <w:p w14:paraId="21D2B793" w14:textId="77777777" w:rsidR="00CE4D0B" w:rsidRDefault="00CE4D0B" w:rsidP="00CE4D0B">
      <w:pPr>
        <w:numPr>
          <w:ilvl w:val="0"/>
          <w:numId w:val="43"/>
        </w:numPr>
        <w:shd w:val="clear" w:color="auto" w:fill="FFFFFF"/>
        <w:spacing w:before="48" w:after="48" w:line="288" w:lineRule="atLeast"/>
        <w:ind w:left="240"/>
        <w:jc w:val="both"/>
        <w:rPr>
          <w:color w:val="000000"/>
        </w:rPr>
      </w:pPr>
      <w:r>
        <w:rPr>
          <w:color w:val="000000"/>
        </w:rPr>
        <w:t>фотографирование;</w:t>
      </w:r>
    </w:p>
    <w:p w14:paraId="2BD94F0E" w14:textId="77777777" w:rsidR="00CE4D0B" w:rsidRDefault="00CE4D0B" w:rsidP="00CE4D0B">
      <w:pPr>
        <w:numPr>
          <w:ilvl w:val="0"/>
          <w:numId w:val="43"/>
        </w:numPr>
        <w:shd w:val="clear" w:color="auto" w:fill="FFFFFF"/>
        <w:spacing w:before="48" w:after="48" w:line="288" w:lineRule="atLeast"/>
        <w:ind w:left="240"/>
        <w:jc w:val="both"/>
        <w:rPr>
          <w:color w:val="000000"/>
        </w:rPr>
      </w:pPr>
      <w:r>
        <w:rPr>
          <w:color w:val="000000"/>
        </w:rPr>
        <w:t>счет;</w:t>
      </w:r>
    </w:p>
    <w:p w14:paraId="4ABA9EF5" w14:textId="77777777" w:rsidR="00CE4D0B" w:rsidRDefault="00CE4D0B" w:rsidP="00CE4D0B">
      <w:pPr>
        <w:numPr>
          <w:ilvl w:val="0"/>
          <w:numId w:val="43"/>
        </w:numPr>
        <w:shd w:val="clear" w:color="auto" w:fill="FFFFFF"/>
        <w:spacing w:before="48" w:after="48" w:line="288" w:lineRule="atLeast"/>
        <w:ind w:left="240"/>
        <w:jc w:val="both"/>
        <w:rPr>
          <w:color w:val="000000"/>
        </w:rPr>
      </w:pPr>
      <w:r>
        <w:rPr>
          <w:color w:val="000000"/>
        </w:rPr>
        <w:t>измерение;</w:t>
      </w:r>
    </w:p>
    <w:p w14:paraId="7470F2CB" w14:textId="77777777" w:rsidR="00CE4D0B" w:rsidRDefault="00CE4D0B" w:rsidP="00CE4D0B">
      <w:pPr>
        <w:numPr>
          <w:ilvl w:val="0"/>
          <w:numId w:val="43"/>
        </w:numPr>
        <w:shd w:val="clear" w:color="auto" w:fill="FFFFFF"/>
        <w:spacing w:before="48" w:after="48" w:line="288" w:lineRule="atLeast"/>
        <w:ind w:left="240"/>
        <w:jc w:val="both"/>
        <w:rPr>
          <w:color w:val="000000"/>
        </w:rPr>
      </w:pPr>
      <w:r>
        <w:rPr>
          <w:color w:val="000000"/>
        </w:rPr>
        <w:t>сравнение.</w:t>
      </w:r>
    </w:p>
    <w:p w14:paraId="2C1F5520" w14:textId="77777777" w:rsidR="00CE4D0B" w:rsidRDefault="00CE4D0B" w:rsidP="00CE4D0B">
      <w:pPr>
        <w:pStyle w:val="a3"/>
        <w:shd w:val="clear" w:color="auto" w:fill="FFFFFF"/>
        <w:jc w:val="both"/>
        <w:rPr>
          <w:color w:val="000000"/>
        </w:rPr>
      </w:pPr>
      <w:r>
        <w:rPr>
          <w:rStyle w:val="a4"/>
          <w:color w:val="000000"/>
        </w:rPr>
        <w:t>Методы экспериментально-теоретического уровня:</w:t>
      </w:r>
    </w:p>
    <w:p w14:paraId="49117E5F" w14:textId="77777777" w:rsidR="00CE4D0B" w:rsidRDefault="00CE4D0B" w:rsidP="00CE4D0B">
      <w:pPr>
        <w:numPr>
          <w:ilvl w:val="0"/>
          <w:numId w:val="44"/>
        </w:numPr>
        <w:shd w:val="clear" w:color="auto" w:fill="FFFFFF"/>
        <w:spacing w:before="48" w:after="48" w:line="288" w:lineRule="atLeast"/>
        <w:ind w:left="240"/>
        <w:jc w:val="both"/>
        <w:rPr>
          <w:color w:val="000000"/>
        </w:rPr>
      </w:pPr>
      <w:r>
        <w:rPr>
          <w:color w:val="000000"/>
        </w:rPr>
        <w:t>эксперимент;</w:t>
      </w:r>
    </w:p>
    <w:p w14:paraId="3F29E2DF" w14:textId="77777777" w:rsidR="00CE4D0B" w:rsidRDefault="00CE4D0B" w:rsidP="00CE4D0B">
      <w:pPr>
        <w:numPr>
          <w:ilvl w:val="0"/>
          <w:numId w:val="44"/>
        </w:numPr>
        <w:shd w:val="clear" w:color="auto" w:fill="FFFFFF"/>
        <w:spacing w:before="48" w:after="48" w:line="288" w:lineRule="atLeast"/>
        <w:ind w:left="240"/>
        <w:jc w:val="both"/>
        <w:rPr>
          <w:color w:val="000000"/>
        </w:rPr>
      </w:pPr>
      <w:r>
        <w:rPr>
          <w:color w:val="000000"/>
        </w:rPr>
        <w:t>лабораторный опыт;</w:t>
      </w:r>
    </w:p>
    <w:p w14:paraId="44F14F1E" w14:textId="77777777" w:rsidR="00CE4D0B" w:rsidRDefault="00CE4D0B" w:rsidP="00CE4D0B">
      <w:pPr>
        <w:numPr>
          <w:ilvl w:val="0"/>
          <w:numId w:val="44"/>
        </w:numPr>
        <w:shd w:val="clear" w:color="auto" w:fill="FFFFFF"/>
        <w:spacing w:before="48" w:after="48" w:line="288" w:lineRule="atLeast"/>
        <w:ind w:left="240"/>
        <w:jc w:val="both"/>
        <w:rPr>
          <w:color w:val="000000"/>
        </w:rPr>
      </w:pPr>
      <w:r>
        <w:rPr>
          <w:color w:val="000000"/>
        </w:rPr>
        <w:t>анализ;</w:t>
      </w:r>
    </w:p>
    <w:p w14:paraId="7874FE06" w14:textId="77777777" w:rsidR="00CE4D0B" w:rsidRDefault="00CE4D0B" w:rsidP="00CE4D0B">
      <w:pPr>
        <w:numPr>
          <w:ilvl w:val="0"/>
          <w:numId w:val="44"/>
        </w:numPr>
        <w:shd w:val="clear" w:color="auto" w:fill="FFFFFF"/>
        <w:spacing w:before="48" w:after="48" w:line="288" w:lineRule="atLeast"/>
        <w:ind w:left="240"/>
        <w:jc w:val="both"/>
        <w:rPr>
          <w:color w:val="000000"/>
        </w:rPr>
      </w:pPr>
      <w:r>
        <w:rPr>
          <w:color w:val="000000"/>
        </w:rPr>
        <w:t>моделирование;</w:t>
      </w:r>
    </w:p>
    <w:p w14:paraId="3B421B00" w14:textId="77777777" w:rsidR="00CE4D0B" w:rsidRDefault="00CE4D0B" w:rsidP="00CE4D0B">
      <w:pPr>
        <w:numPr>
          <w:ilvl w:val="0"/>
          <w:numId w:val="44"/>
        </w:numPr>
        <w:shd w:val="clear" w:color="auto" w:fill="FFFFFF"/>
        <w:spacing w:before="48" w:after="48" w:line="288" w:lineRule="atLeast"/>
        <w:ind w:left="240"/>
        <w:jc w:val="both"/>
        <w:rPr>
          <w:color w:val="000000"/>
        </w:rPr>
      </w:pPr>
      <w:r>
        <w:rPr>
          <w:color w:val="000000"/>
        </w:rPr>
        <w:t>исторический;</w:t>
      </w:r>
    </w:p>
    <w:p w14:paraId="72129B59" w14:textId="77777777" w:rsidR="00CE4D0B" w:rsidRDefault="00CE4D0B" w:rsidP="00CE4D0B">
      <w:pPr>
        <w:numPr>
          <w:ilvl w:val="0"/>
          <w:numId w:val="44"/>
        </w:numPr>
        <w:shd w:val="clear" w:color="auto" w:fill="FFFFFF"/>
        <w:spacing w:before="48" w:after="48" w:line="288" w:lineRule="atLeast"/>
        <w:ind w:left="240"/>
        <w:jc w:val="both"/>
        <w:rPr>
          <w:color w:val="000000"/>
        </w:rPr>
      </w:pPr>
      <w:r>
        <w:rPr>
          <w:color w:val="000000"/>
        </w:rPr>
        <w:t>логический;</w:t>
      </w:r>
    </w:p>
    <w:p w14:paraId="4EDEA90E" w14:textId="77777777" w:rsidR="00CE4D0B" w:rsidRDefault="00CE4D0B" w:rsidP="00CE4D0B">
      <w:pPr>
        <w:numPr>
          <w:ilvl w:val="0"/>
          <w:numId w:val="44"/>
        </w:numPr>
        <w:shd w:val="clear" w:color="auto" w:fill="FFFFFF"/>
        <w:spacing w:before="48" w:after="48" w:line="288" w:lineRule="atLeast"/>
        <w:ind w:left="240"/>
        <w:jc w:val="both"/>
        <w:rPr>
          <w:color w:val="000000"/>
        </w:rPr>
      </w:pPr>
      <w:r>
        <w:rPr>
          <w:color w:val="000000"/>
        </w:rPr>
        <w:t>синтез;</w:t>
      </w:r>
    </w:p>
    <w:p w14:paraId="4F086483" w14:textId="77777777" w:rsidR="00CE4D0B" w:rsidRDefault="00CE4D0B" w:rsidP="00CE4D0B">
      <w:pPr>
        <w:numPr>
          <w:ilvl w:val="0"/>
          <w:numId w:val="44"/>
        </w:numPr>
        <w:shd w:val="clear" w:color="auto" w:fill="FFFFFF"/>
        <w:spacing w:before="48" w:after="48" w:line="288" w:lineRule="atLeast"/>
        <w:ind w:left="240"/>
        <w:jc w:val="both"/>
        <w:rPr>
          <w:color w:val="000000"/>
        </w:rPr>
      </w:pPr>
      <w:r>
        <w:rPr>
          <w:color w:val="000000"/>
        </w:rPr>
        <w:t>индукция;</w:t>
      </w:r>
    </w:p>
    <w:p w14:paraId="1004DB0C" w14:textId="77777777" w:rsidR="00CE4D0B" w:rsidRDefault="00CE4D0B" w:rsidP="00CE4D0B">
      <w:pPr>
        <w:numPr>
          <w:ilvl w:val="0"/>
          <w:numId w:val="44"/>
        </w:numPr>
        <w:shd w:val="clear" w:color="auto" w:fill="FFFFFF"/>
        <w:spacing w:before="48" w:after="48" w:line="288" w:lineRule="atLeast"/>
        <w:ind w:left="240"/>
        <w:jc w:val="both"/>
        <w:rPr>
          <w:color w:val="000000"/>
        </w:rPr>
      </w:pPr>
      <w:r>
        <w:rPr>
          <w:color w:val="000000"/>
        </w:rPr>
        <w:t>дедукция;</w:t>
      </w:r>
    </w:p>
    <w:p w14:paraId="25540C97" w14:textId="77777777" w:rsidR="00CE4D0B" w:rsidRDefault="00CE4D0B" w:rsidP="00CE4D0B">
      <w:pPr>
        <w:numPr>
          <w:ilvl w:val="0"/>
          <w:numId w:val="44"/>
        </w:numPr>
        <w:shd w:val="clear" w:color="auto" w:fill="FFFFFF"/>
        <w:spacing w:before="48" w:after="48" w:line="288" w:lineRule="atLeast"/>
        <w:ind w:left="240"/>
        <w:jc w:val="both"/>
        <w:rPr>
          <w:color w:val="000000"/>
        </w:rPr>
      </w:pPr>
      <w:r>
        <w:rPr>
          <w:color w:val="000000"/>
        </w:rPr>
        <w:t>гипотетический.</w:t>
      </w:r>
    </w:p>
    <w:p w14:paraId="2473BD4C" w14:textId="77777777" w:rsidR="00CE4D0B" w:rsidRDefault="00CE4D0B" w:rsidP="00CE4D0B">
      <w:pPr>
        <w:pStyle w:val="a3"/>
        <w:shd w:val="clear" w:color="auto" w:fill="FFFFFF"/>
        <w:jc w:val="both"/>
        <w:rPr>
          <w:color w:val="000000"/>
        </w:rPr>
      </w:pPr>
      <w:r>
        <w:rPr>
          <w:rStyle w:val="a4"/>
          <w:color w:val="000000"/>
        </w:rPr>
        <w:t>Методы теоретического уровня:</w:t>
      </w:r>
    </w:p>
    <w:p w14:paraId="0731C82E" w14:textId="77777777" w:rsidR="00CE4D0B" w:rsidRDefault="00CE4D0B" w:rsidP="00CE4D0B">
      <w:pPr>
        <w:numPr>
          <w:ilvl w:val="0"/>
          <w:numId w:val="45"/>
        </w:numPr>
        <w:shd w:val="clear" w:color="auto" w:fill="FFFFFF"/>
        <w:spacing w:before="48" w:after="48" w:line="288" w:lineRule="atLeast"/>
        <w:ind w:left="240"/>
        <w:jc w:val="both"/>
        <w:rPr>
          <w:color w:val="000000"/>
        </w:rPr>
      </w:pPr>
      <w:r>
        <w:rPr>
          <w:color w:val="000000"/>
        </w:rPr>
        <w:t>изучение и обобщение;</w:t>
      </w:r>
    </w:p>
    <w:p w14:paraId="1BD94FB3" w14:textId="77777777" w:rsidR="00CE4D0B" w:rsidRDefault="00CE4D0B" w:rsidP="00CE4D0B">
      <w:pPr>
        <w:numPr>
          <w:ilvl w:val="0"/>
          <w:numId w:val="45"/>
        </w:numPr>
        <w:shd w:val="clear" w:color="auto" w:fill="FFFFFF"/>
        <w:spacing w:before="48" w:after="48" w:line="288" w:lineRule="atLeast"/>
        <w:ind w:left="240"/>
        <w:jc w:val="both"/>
        <w:rPr>
          <w:color w:val="000000"/>
        </w:rPr>
      </w:pPr>
      <w:r>
        <w:rPr>
          <w:color w:val="000000"/>
        </w:rPr>
        <w:t>абстрагирование;</w:t>
      </w:r>
    </w:p>
    <w:p w14:paraId="7AD34856" w14:textId="77777777" w:rsidR="00CE4D0B" w:rsidRDefault="00CE4D0B" w:rsidP="00CE4D0B">
      <w:pPr>
        <w:numPr>
          <w:ilvl w:val="0"/>
          <w:numId w:val="45"/>
        </w:numPr>
        <w:shd w:val="clear" w:color="auto" w:fill="FFFFFF"/>
        <w:spacing w:before="48" w:after="48" w:line="288" w:lineRule="atLeast"/>
        <w:ind w:left="240"/>
        <w:jc w:val="both"/>
        <w:rPr>
          <w:color w:val="000000"/>
        </w:rPr>
      </w:pPr>
      <w:r>
        <w:rPr>
          <w:color w:val="000000"/>
        </w:rPr>
        <w:t>идеализация;</w:t>
      </w:r>
    </w:p>
    <w:p w14:paraId="168B01EE" w14:textId="77777777" w:rsidR="00CE4D0B" w:rsidRDefault="00CE4D0B" w:rsidP="00CE4D0B">
      <w:pPr>
        <w:numPr>
          <w:ilvl w:val="0"/>
          <w:numId w:val="45"/>
        </w:numPr>
        <w:shd w:val="clear" w:color="auto" w:fill="FFFFFF"/>
        <w:spacing w:before="48" w:after="48" w:line="288" w:lineRule="atLeast"/>
        <w:ind w:left="240"/>
        <w:jc w:val="both"/>
        <w:rPr>
          <w:color w:val="000000"/>
        </w:rPr>
      </w:pPr>
      <w:r>
        <w:rPr>
          <w:color w:val="000000"/>
        </w:rPr>
        <w:t>формализация;</w:t>
      </w:r>
    </w:p>
    <w:p w14:paraId="6DD5D682" w14:textId="77777777" w:rsidR="00CE4D0B" w:rsidRDefault="00CE4D0B" w:rsidP="00CE4D0B">
      <w:pPr>
        <w:numPr>
          <w:ilvl w:val="0"/>
          <w:numId w:val="45"/>
        </w:numPr>
        <w:shd w:val="clear" w:color="auto" w:fill="FFFFFF"/>
        <w:spacing w:before="48" w:after="48" w:line="288" w:lineRule="atLeast"/>
        <w:ind w:left="240"/>
        <w:jc w:val="both"/>
        <w:rPr>
          <w:color w:val="000000"/>
        </w:rPr>
      </w:pPr>
      <w:r>
        <w:rPr>
          <w:color w:val="000000"/>
        </w:rPr>
        <w:t>анализ и синтез;</w:t>
      </w:r>
    </w:p>
    <w:p w14:paraId="3F932B45" w14:textId="77777777" w:rsidR="00CE4D0B" w:rsidRDefault="00CE4D0B" w:rsidP="00CE4D0B">
      <w:pPr>
        <w:numPr>
          <w:ilvl w:val="0"/>
          <w:numId w:val="45"/>
        </w:numPr>
        <w:shd w:val="clear" w:color="auto" w:fill="FFFFFF"/>
        <w:spacing w:before="48" w:after="48" w:line="288" w:lineRule="atLeast"/>
        <w:ind w:left="240"/>
        <w:jc w:val="both"/>
        <w:rPr>
          <w:color w:val="000000"/>
        </w:rPr>
      </w:pPr>
      <w:r>
        <w:rPr>
          <w:color w:val="000000"/>
        </w:rPr>
        <w:t>индукция и дедукция;</w:t>
      </w:r>
    </w:p>
    <w:p w14:paraId="0BEFBB3B" w14:textId="77777777" w:rsidR="00CE4D0B" w:rsidRPr="008C58EE" w:rsidRDefault="00CE4D0B" w:rsidP="00CE4D0B">
      <w:pPr>
        <w:numPr>
          <w:ilvl w:val="0"/>
          <w:numId w:val="45"/>
        </w:numPr>
        <w:shd w:val="clear" w:color="auto" w:fill="FFFFFF"/>
        <w:spacing w:before="48" w:after="48" w:line="288" w:lineRule="atLeast"/>
        <w:ind w:left="240"/>
        <w:jc w:val="both"/>
        <w:rPr>
          <w:color w:val="000000"/>
        </w:rPr>
      </w:pPr>
      <w:r>
        <w:rPr>
          <w:color w:val="000000"/>
        </w:rPr>
        <w:t>аксиоматика.</w:t>
      </w:r>
    </w:p>
    <w:p w14:paraId="092FF575" w14:textId="06EE6CA7" w:rsidR="00CE4D0B" w:rsidRDefault="00CE4D0B" w:rsidP="00CE4D0B">
      <w:pPr>
        <w:pStyle w:val="af3"/>
      </w:pPr>
      <w:r>
        <w:rPr>
          <w:rStyle w:val="af2"/>
        </w:rPr>
        <w:annotationRef/>
      </w:r>
    </w:p>
  </w:comment>
  <w:comment w:id="10" w:author="Администратор" w:date="2020-02-22T14:16:00Z" w:initials="А">
    <w:p w14:paraId="3FDB3E1A" w14:textId="77777777" w:rsidR="00911499" w:rsidRDefault="00911499" w:rsidP="00911499">
      <w:r>
        <w:rPr>
          <w:rStyle w:val="af2"/>
        </w:rPr>
        <w:annotationRef/>
      </w:r>
      <w:r>
        <w:rPr>
          <w:color w:val="000000"/>
          <w:shd w:val="clear" w:color="auto" w:fill="FFFFFF"/>
        </w:rPr>
        <w:t>Гипотеза индивидуального или группового исследовательского проекта неразрывно связана с объектом и/или предметом исследования, также она взаимосвязана с целью, задачами и </w:t>
      </w:r>
      <w:hyperlink r:id="rId1" w:tgtFrame="_blank" w:tooltip="проблема исследовательской работы" w:history="1">
        <w:r>
          <w:rPr>
            <w:rStyle w:val="a5"/>
            <w:color w:val="C92F02"/>
            <w:shd w:val="clear" w:color="auto" w:fill="FFFFFF"/>
          </w:rPr>
          <w:t>проблемой проекта</w:t>
        </w:r>
      </w:hyperlink>
      <w:r>
        <w:rPr>
          <w:color w:val="000000"/>
          <w:shd w:val="clear" w:color="auto" w:fill="FFFFFF"/>
        </w:rPr>
        <w:t> (проблематикой).</w:t>
      </w:r>
    </w:p>
    <w:p w14:paraId="58EA49EE" w14:textId="77777777" w:rsidR="00911499" w:rsidRDefault="00911499" w:rsidP="00911499">
      <w:pPr>
        <w:pStyle w:val="a3"/>
        <w:shd w:val="clear" w:color="auto" w:fill="FFFFFF"/>
        <w:jc w:val="both"/>
        <w:rPr>
          <w:color w:val="000000"/>
        </w:rPr>
      </w:pPr>
      <w:r>
        <w:rPr>
          <w:color w:val="000000"/>
        </w:rPr>
        <w:t>Формулирование гипотезы ученического проекта основывается на разнообразных догадках, которые давно высказывались, но не были доказаны или опровержены в результате исследовательской или проектной деятельности. Для подготовки гипотезы исследовательского проекта необходимо логически сформулировать свое предположение и обосновать его.</w:t>
      </w:r>
    </w:p>
    <w:p w14:paraId="2F230B2D" w14:textId="77777777" w:rsidR="00911499" w:rsidRDefault="00911499">
      <w:pPr>
        <w:pStyle w:val="af3"/>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6D686A6" w15:done="0"/>
  <w15:commentEx w15:paraId="00E71775" w15:done="0"/>
  <w15:commentEx w15:paraId="6BBDD3F8" w15:done="0"/>
  <w15:commentEx w15:paraId="512DE84E" w15:done="0"/>
  <w15:commentEx w15:paraId="6935DFCF" w15:done="0"/>
  <w15:commentEx w15:paraId="1FC58363" w15:done="0"/>
  <w15:commentEx w15:paraId="3AFABAC0" w15:done="0"/>
  <w15:commentEx w15:paraId="092FF575" w15:done="0"/>
  <w15:commentEx w15:paraId="2F230B2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E977FB" w14:textId="77777777" w:rsidR="008E3108" w:rsidRDefault="008E3108">
      <w:r>
        <w:separator/>
      </w:r>
    </w:p>
  </w:endnote>
  <w:endnote w:type="continuationSeparator" w:id="0">
    <w:p w14:paraId="39FD0FF3" w14:textId="77777777" w:rsidR="008E3108" w:rsidRDefault="008E31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5FD92" w14:textId="77777777" w:rsidR="003B2992" w:rsidRDefault="003B2992" w:rsidP="002101AE">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14:paraId="6B9DBBED" w14:textId="77777777" w:rsidR="003B2992" w:rsidRDefault="003B2992" w:rsidP="00FE5F10">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C11C83" w14:textId="77777777" w:rsidR="007A3B5D" w:rsidRDefault="007A3B5D">
    <w:pPr>
      <w:pStyle w:val="a8"/>
      <w:jc w:val="center"/>
    </w:pPr>
    <w:r>
      <w:fldChar w:fldCharType="begin"/>
    </w:r>
    <w:r>
      <w:instrText>PAGE   \* MERGEFORMAT</w:instrText>
    </w:r>
    <w:r>
      <w:fldChar w:fldCharType="separate"/>
    </w:r>
    <w:r w:rsidR="00C070A5">
      <w:rPr>
        <w:noProof/>
      </w:rPr>
      <w:t>2</w:t>
    </w:r>
    <w:r>
      <w:fldChar w:fldCharType="end"/>
    </w:r>
  </w:p>
  <w:p w14:paraId="596FA7F4" w14:textId="77777777" w:rsidR="003B2992" w:rsidRDefault="003B2992" w:rsidP="007A3B5D">
    <w:pPr>
      <w:pStyle w:val="a8"/>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9B2CD5" w14:textId="77777777" w:rsidR="008E3108" w:rsidRDefault="008E3108">
      <w:r>
        <w:separator/>
      </w:r>
    </w:p>
  </w:footnote>
  <w:footnote w:type="continuationSeparator" w:id="0">
    <w:p w14:paraId="09416F03" w14:textId="77777777" w:rsidR="008E3108" w:rsidRDefault="008E31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4E44D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93E4F31"/>
    <w:multiLevelType w:val="hybridMultilevel"/>
    <w:tmpl w:val="9AF89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2A27B9"/>
    <w:multiLevelType w:val="hybridMultilevel"/>
    <w:tmpl w:val="2116B9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B3643F"/>
    <w:multiLevelType w:val="hybridMultilevel"/>
    <w:tmpl w:val="3A6A70B2"/>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0E2B2C93"/>
    <w:multiLevelType w:val="hybridMultilevel"/>
    <w:tmpl w:val="BA26B9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856D5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19A06CA"/>
    <w:multiLevelType w:val="multilevel"/>
    <w:tmpl w:val="3CD65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FD0A69"/>
    <w:multiLevelType w:val="multilevel"/>
    <w:tmpl w:val="C02CDA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6F0389A"/>
    <w:multiLevelType w:val="hybridMultilevel"/>
    <w:tmpl w:val="6520F1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931225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E001212"/>
    <w:multiLevelType w:val="hybridMultilevel"/>
    <w:tmpl w:val="E54409B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FBD5D22"/>
    <w:multiLevelType w:val="hybridMultilevel"/>
    <w:tmpl w:val="F00CBDA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20ED5A7B"/>
    <w:multiLevelType w:val="hybridMultilevel"/>
    <w:tmpl w:val="EE548D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2486962"/>
    <w:multiLevelType w:val="multilevel"/>
    <w:tmpl w:val="3FBEE830"/>
    <w:lvl w:ilvl="0">
      <w:start w:val="1"/>
      <w:numFmt w:val="decimal"/>
      <w:lvlText w:val="%1."/>
      <w:lvlJc w:val="left"/>
      <w:pPr>
        <w:tabs>
          <w:tab w:val="num" w:pos="1260"/>
        </w:tabs>
        <w:ind w:left="12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3E95EE1"/>
    <w:multiLevelType w:val="hybridMultilevel"/>
    <w:tmpl w:val="2396A8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6985F47"/>
    <w:multiLevelType w:val="hybridMultilevel"/>
    <w:tmpl w:val="CD68A114"/>
    <w:lvl w:ilvl="0" w:tplc="02B099B4">
      <w:start w:val="1"/>
      <w:numFmt w:val="decimal"/>
      <w:lvlText w:val="%1."/>
      <w:lvlJc w:val="left"/>
      <w:pPr>
        <w:tabs>
          <w:tab w:val="num" w:pos="720"/>
        </w:tabs>
        <w:ind w:left="720" w:hanging="360"/>
      </w:pPr>
    </w:lvl>
    <w:lvl w:ilvl="1" w:tplc="FDDC79CA">
      <w:start w:val="1"/>
      <w:numFmt w:val="decimal"/>
      <w:lvlText w:val="%2."/>
      <w:lvlJc w:val="left"/>
      <w:pPr>
        <w:tabs>
          <w:tab w:val="num" w:pos="1440"/>
        </w:tabs>
        <w:ind w:left="1440" w:hanging="360"/>
      </w:pPr>
    </w:lvl>
    <w:lvl w:ilvl="2" w:tplc="B9881466">
      <w:start w:val="1"/>
      <w:numFmt w:val="decimal"/>
      <w:lvlText w:val="%3."/>
      <w:lvlJc w:val="left"/>
      <w:pPr>
        <w:tabs>
          <w:tab w:val="num" w:pos="2160"/>
        </w:tabs>
        <w:ind w:left="2160" w:hanging="360"/>
      </w:pPr>
    </w:lvl>
    <w:lvl w:ilvl="3" w:tplc="E4DC6B2E" w:tentative="1">
      <w:start w:val="1"/>
      <w:numFmt w:val="decimal"/>
      <w:lvlText w:val="%4."/>
      <w:lvlJc w:val="left"/>
      <w:pPr>
        <w:tabs>
          <w:tab w:val="num" w:pos="2880"/>
        </w:tabs>
        <w:ind w:left="2880" w:hanging="360"/>
      </w:pPr>
    </w:lvl>
    <w:lvl w:ilvl="4" w:tplc="2446F84A" w:tentative="1">
      <w:start w:val="1"/>
      <w:numFmt w:val="decimal"/>
      <w:lvlText w:val="%5."/>
      <w:lvlJc w:val="left"/>
      <w:pPr>
        <w:tabs>
          <w:tab w:val="num" w:pos="3600"/>
        </w:tabs>
        <w:ind w:left="3600" w:hanging="360"/>
      </w:pPr>
    </w:lvl>
    <w:lvl w:ilvl="5" w:tplc="E9CE1EAE" w:tentative="1">
      <w:start w:val="1"/>
      <w:numFmt w:val="decimal"/>
      <w:lvlText w:val="%6."/>
      <w:lvlJc w:val="left"/>
      <w:pPr>
        <w:tabs>
          <w:tab w:val="num" w:pos="4320"/>
        </w:tabs>
        <w:ind w:left="4320" w:hanging="360"/>
      </w:pPr>
    </w:lvl>
    <w:lvl w:ilvl="6" w:tplc="51E05152" w:tentative="1">
      <w:start w:val="1"/>
      <w:numFmt w:val="decimal"/>
      <w:lvlText w:val="%7."/>
      <w:lvlJc w:val="left"/>
      <w:pPr>
        <w:tabs>
          <w:tab w:val="num" w:pos="5040"/>
        </w:tabs>
        <w:ind w:left="5040" w:hanging="360"/>
      </w:pPr>
    </w:lvl>
    <w:lvl w:ilvl="7" w:tplc="32C075C2" w:tentative="1">
      <w:start w:val="1"/>
      <w:numFmt w:val="decimal"/>
      <w:lvlText w:val="%8."/>
      <w:lvlJc w:val="left"/>
      <w:pPr>
        <w:tabs>
          <w:tab w:val="num" w:pos="5760"/>
        </w:tabs>
        <w:ind w:left="5760" w:hanging="360"/>
      </w:pPr>
    </w:lvl>
    <w:lvl w:ilvl="8" w:tplc="ED42A2B4" w:tentative="1">
      <w:start w:val="1"/>
      <w:numFmt w:val="decimal"/>
      <w:lvlText w:val="%9."/>
      <w:lvlJc w:val="left"/>
      <w:pPr>
        <w:tabs>
          <w:tab w:val="num" w:pos="6480"/>
        </w:tabs>
        <w:ind w:left="6480" w:hanging="360"/>
      </w:pPr>
    </w:lvl>
  </w:abstractNum>
  <w:abstractNum w:abstractNumId="16">
    <w:nsid w:val="287A1040"/>
    <w:multiLevelType w:val="multilevel"/>
    <w:tmpl w:val="36107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C7539C0"/>
    <w:multiLevelType w:val="hybridMultilevel"/>
    <w:tmpl w:val="0290C6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EB57FD4"/>
    <w:multiLevelType w:val="hybridMultilevel"/>
    <w:tmpl w:val="9800B3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F0D4D69"/>
    <w:multiLevelType w:val="hybridMultilevel"/>
    <w:tmpl w:val="EBDE53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35F7BCE"/>
    <w:multiLevelType w:val="hybridMultilevel"/>
    <w:tmpl w:val="C84ED3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8695CC8"/>
    <w:multiLevelType w:val="hybridMultilevel"/>
    <w:tmpl w:val="7D0C9E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E174179"/>
    <w:multiLevelType w:val="hybridMultilevel"/>
    <w:tmpl w:val="38406BB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403B666A"/>
    <w:multiLevelType w:val="hybridMultilevel"/>
    <w:tmpl w:val="99C21A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1273FF3"/>
    <w:multiLevelType w:val="hybridMultilevel"/>
    <w:tmpl w:val="09E4E39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4CB5E40"/>
    <w:multiLevelType w:val="hybridMultilevel"/>
    <w:tmpl w:val="0D5E3582"/>
    <w:lvl w:ilvl="0" w:tplc="0419000F">
      <w:start w:val="4"/>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62B26FB"/>
    <w:multiLevelType w:val="multilevel"/>
    <w:tmpl w:val="4BE03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64D478E"/>
    <w:multiLevelType w:val="hybridMultilevel"/>
    <w:tmpl w:val="B63818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C830F82"/>
    <w:multiLevelType w:val="multilevel"/>
    <w:tmpl w:val="25268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E3761EC"/>
    <w:multiLevelType w:val="hybridMultilevel"/>
    <w:tmpl w:val="AA284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F621A83"/>
    <w:multiLevelType w:val="hybridMultilevel"/>
    <w:tmpl w:val="ADCA99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09A6AA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598E5649"/>
    <w:multiLevelType w:val="multilevel"/>
    <w:tmpl w:val="6978794E"/>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1800"/>
        </w:tabs>
        <w:ind w:left="1800" w:hanging="720"/>
      </w:pPr>
      <w:rPr>
        <w:rFonts w:hint="default"/>
      </w:rPr>
    </w:lvl>
    <w:lvl w:ilvl="2">
      <w:start w:val="1"/>
      <w:numFmt w:val="decimal"/>
      <w:lvlText w:val="%1.%2.%3."/>
      <w:lvlJc w:val="left"/>
      <w:pPr>
        <w:tabs>
          <w:tab w:val="num" w:pos="1650"/>
        </w:tabs>
        <w:ind w:left="1650" w:hanging="720"/>
      </w:pPr>
      <w:rPr>
        <w:rFonts w:hint="default"/>
      </w:rPr>
    </w:lvl>
    <w:lvl w:ilvl="3">
      <w:start w:val="1"/>
      <w:numFmt w:val="decimal"/>
      <w:lvlText w:val="%1.%2.%3.%4."/>
      <w:lvlJc w:val="left"/>
      <w:pPr>
        <w:tabs>
          <w:tab w:val="num" w:pos="2475"/>
        </w:tabs>
        <w:ind w:left="2475" w:hanging="1080"/>
      </w:pPr>
      <w:rPr>
        <w:rFonts w:hint="default"/>
      </w:rPr>
    </w:lvl>
    <w:lvl w:ilvl="4">
      <w:start w:val="1"/>
      <w:numFmt w:val="decimal"/>
      <w:lvlText w:val="%1.%2.%3.%4.%5."/>
      <w:lvlJc w:val="left"/>
      <w:pPr>
        <w:tabs>
          <w:tab w:val="num" w:pos="2940"/>
        </w:tabs>
        <w:ind w:left="2940" w:hanging="1080"/>
      </w:pPr>
      <w:rPr>
        <w:rFonts w:hint="default"/>
      </w:rPr>
    </w:lvl>
    <w:lvl w:ilvl="5">
      <w:start w:val="1"/>
      <w:numFmt w:val="decimal"/>
      <w:lvlText w:val="%1.%2.%3.%4.%5.%6."/>
      <w:lvlJc w:val="left"/>
      <w:pPr>
        <w:tabs>
          <w:tab w:val="num" w:pos="3765"/>
        </w:tabs>
        <w:ind w:left="3765" w:hanging="1440"/>
      </w:pPr>
      <w:rPr>
        <w:rFonts w:hint="default"/>
      </w:rPr>
    </w:lvl>
    <w:lvl w:ilvl="6">
      <w:start w:val="1"/>
      <w:numFmt w:val="decimal"/>
      <w:lvlText w:val="%1.%2.%3.%4.%5.%6.%7."/>
      <w:lvlJc w:val="left"/>
      <w:pPr>
        <w:tabs>
          <w:tab w:val="num" w:pos="4590"/>
        </w:tabs>
        <w:ind w:left="4590" w:hanging="1800"/>
      </w:pPr>
      <w:rPr>
        <w:rFonts w:hint="default"/>
      </w:rPr>
    </w:lvl>
    <w:lvl w:ilvl="7">
      <w:start w:val="1"/>
      <w:numFmt w:val="decimal"/>
      <w:lvlText w:val="%1.%2.%3.%4.%5.%6.%7.%8."/>
      <w:lvlJc w:val="left"/>
      <w:pPr>
        <w:tabs>
          <w:tab w:val="num" w:pos="5055"/>
        </w:tabs>
        <w:ind w:left="5055" w:hanging="1800"/>
      </w:pPr>
      <w:rPr>
        <w:rFonts w:hint="default"/>
      </w:rPr>
    </w:lvl>
    <w:lvl w:ilvl="8">
      <w:start w:val="1"/>
      <w:numFmt w:val="decimal"/>
      <w:lvlText w:val="%1.%2.%3.%4.%5.%6.%7.%8.%9."/>
      <w:lvlJc w:val="left"/>
      <w:pPr>
        <w:tabs>
          <w:tab w:val="num" w:pos="5880"/>
        </w:tabs>
        <w:ind w:left="5880" w:hanging="2160"/>
      </w:pPr>
      <w:rPr>
        <w:rFonts w:hint="default"/>
      </w:rPr>
    </w:lvl>
  </w:abstractNum>
  <w:abstractNum w:abstractNumId="33">
    <w:nsid w:val="5A5F45E4"/>
    <w:multiLevelType w:val="hybridMultilevel"/>
    <w:tmpl w:val="DB60A99E"/>
    <w:lvl w:ilvl="0" w:tplc="0419000F">
      <w:start w:val="1"/>
      <w:numFmt w:val="decimal"/>
      <w:lvlText w:val="%1."/>
      <w:lvlJc w:val="left"/>
      <w:pPr>
        <w:ind w:left="1068" w:hanging="360"/>
      </w:p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nsid w:val="633B0787"/>
    <w:multiLevelType w:val="hybridMultilevel"/>
    <w:tmpl w:val="682248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64DD316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6DC61607"/>
    <w:multiLevelType w:val="hybridMultilevel"/>
    <w:tmpl w:val="D18C71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DE400B7"/>
    <w:multiLevelType w:val="hybridMultilevel"/>
    <w:tmpl w:val="475AD7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F5137FB"/>
    <w:multiLevelType w:val="hybridMultilevel"/>
    <w:tmpl w:val="F52AE6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3497E30"/>
    <w:multiLevelType w:val="hybridMultilevel"/>
    <w:tmpl w:val="2110B4B2"/>
    <w:lvl w:ilvl="0" w:tplc="8B1878E2">
      <w:start w:val="1"/>
      <w:numFmt w:val="decimal"/>
      <w:lvlText w:val="%1."/>
      <w:lvlJc w:val="left"/>
      <w:pPr>
        <w:tabs>
          <w:tab w:val="num" w:pos="795"/>
        </w:tabs>
        <w:ind w:left="795" w:hanging="360"/>
      </w:pPr>
      <w:rPr>
        <w:rFonts w:hint="default"/>
      </w:rPr>
    </w:lvl>
    <w:lvl w:ilvl="1" w:tplc="12EE9036">
      <w:numFmt w:val="none"/>
      <w:lvlText w:val=""/>
      <w:lvlJc w:val="left"/>
      <w:pPr>
        <w:tabs>
          <w:tab w:val="num" w:pos="360"/>
        </w:tabs>
      </w:pPr>
    </w:lvl>
    <w:lvl w:ilvl="2" w:tplc="CFD83D9E">
      <w:numFmt w:val="none"/>
      <w:lvlText w:val=""/>
      <w:lvlJc w:val="left"/>
      <w:pPr>
        <w:tabs>
          <w:tab w:val="num" w:pos="360"/>
        </w:tabs>
      </w:pPr>
    </w:lvl>
    <w:lvl w:ilvl="3" w:tplc="43D6E802">
      <w:numFmt w:val="none"/>
      <w:lvlText w:val=""/>
      <w:lvlJc w:val="left"/>
      <w:pPr>
        <w:tabs>
          <w:tab w:val="num" w:pos="360"/>
        </w:tabs>
      </w:pPr>
    </w:lvl>
    <w:lvl w:ilvl="4" w:tplc="2A1E28B8">
      <w:numFmt w:val="none"/>
      <w:lvlText w:val=""/>
      <w:lvlJc w:val="left"/>
      <w:pPr>
        <w:tabs>
          <w:tab w:val="num" w:pos="360"/>
        </w:tabs>
      </w:pPr>
    </w:lvl>
    <w:lvl w:ilvl="5" w:tplc="8CC4AD5E">
      <w:numFmt w:val="none"/>
      <w:lvlText w:val=""/>
      <w:lvlJc w:val="left"/>
      <w:pPr>
        <w:tabs>
          <w:tab w:val="num" w:pos="360"/>
        </w:tabs>
      </w:pPr>
    </w:lvl>
    <w:lvl w:ilvl="6" w:tplc="5A3ABD28">
      <w:numFmt w:val="none"/>
      <w:lvlText w:val=""/>
      <w:lvlJc w:val="left"/>
      <w:pPr>
        <w:tabs>
          <w:tab w:val="num" w:pos="360"/>
        </w:tabs>
      </w:pPr>
    </w:lvl>
    <w:lvl w:ilvl="7" w:tplc="26D4DEBC">
      <w:numFmt w:val="none"/>
      <w:lvlText w:val=""/>
      <w:lvlJc w:val="left"/>
      <w:pPr>
        <w:tabs>
          <w:tab w:val="num" w:pos="360"/>
        </w:tabs>
      </w:pPr>
    </w:lvl>
    <w:lvl w:ilvl="8" w:tplc="60BA32CC">
      <w:numFmt w:val="none"/>
      <w:lvlText w:val=""/>
      <w:lvlJc w:val="left"/>
      <w:pPr>
        <w:tabs>
          <w:tab w:val="num" w:pos="360"/>
        </w:tabs>
      </w:pPr>
    </w:lvl>
  </w:abstractNum>
  <w:abstractNum w:abstractNumId="40">
    <w:nsid w:val="760D1069"/>
    <w:multiLevelType w:val="multilevel"/>
    <w:tmpl w:val="7BE2F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6346DBA"/>
    <w:multiLevelType w:val="multilevel"/>
    <w:tmpl w:val="8F0C4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7BE1679"/>
    <w:multiLevelType w:val="hybridMultilevel"/>
    <w:tmpl w:val="12E085EC"/>
    <w:lvl w:ilvl="0" w:tplc="A8F08B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7B971A0F"/>
    <w:multiLevelType w:val="multilevel"/>
    <w:tmpl w:val="B07AD5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E8465D2"/>
    <w:multiLevelType w:val="hybridMultilevel"/>
    <w:tmpl w:val="FC46B1F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37"/>
  </w:num>
  <w:num w:numId="2">
    <w:abstractNumId w:val="34"/>
  </w:num>
  <w:num w:numId="3">
    <w:abstractNumId w:val="44"/>
  </w:num>
  <w:num w:numId="4">
    <w:abstractNumId w:val="7"/>
  </w:num>
  <w:num w:numId="5">
    <w:abstractNumId w:val="13"/>
  </w:num>
  <w:num w:numId="6">
    <w:abstractNumId w:val="26"/>
  </w:num>
  <w:num w:numId="7">
    <w:abstractNumId w:val="43"/>
  </w:num>
  <w:num w:numId="8">
    <w:abstractNumId w:val="16"/>
  </w:num>
  <w:num w:numId="9">
    <w:abstractNumId w:val="14"/>
  </w:num>
  <w:num w:numId="10">
    <w:abstractNumId w:val="32"/>
  </w:num>
  <w:num w:numId="11">
    <w:abstractNumId w:val="39"/>
  </w:num>
  <w:num w:numId="12">
    <w:abstractNumId w:val="12"/>
  </w:num>
  <w:num w:numId="13">
    <w:abstractNumId w:val="4"/>
  </w:num>
  <w:num w:numId="14">
    <w:abstractNumId w:val="42"/>
  </w:num>
  <w:num w:numId="15">
    <w:abstractNumId w:val="36"/>
  </w:num>
  <w:num w:numId="16">
    <w:abstractNumId w:val="1"/>
  </w:num>
  <w:num w:numId="17">
    <w:abstractNumId w:val="19"/>
  </w:num>
  <w:num w:numId="18">
    <w:abstractNumId w:val="27"/>
  </w:num>
  <w:num w:numId="19">
    <w:abstractNumId w:val="21"/>
  </w:num>
  <w:num w:numId="20">
    <w:abstractNumId w:val="23"/>
  </w:num>
  <w:num w:numId="21">
    <w:abstractNumId w:val="30"/>
  </w:num>
  <w:num w:numId="22">
    <w:abstractNumId w:val="29"/>
  </w:num>
  <w:num w:numId="23">
    <w:abstractNumId w:val="38"/>
  </w:num>
  <w:num w:numId="24">
    <w:abstractNumId w:val="25"/>
  </w:num>
  <w:num w:numId="25">
    <w:abstractNumId w:val="24"/>
  </w:num>
  <w:num w:numId="26">
    <w:abstractNumId w:val="17"/>
  </w:num>
  <w:num w:numId="27">
    <w:abstractNumId w:val="11"/>
  </w:num>
  <w:num w:numId="28">
    <w:abstractNumId w:val="31"/>
  </w:num>
  <w:num w:numId="29">
    <w:abstractNumId w:val="35"/>
  </w:num>
  <w:num w:numId="30">
    <w:abstractNumId w:val="5"/>
  </w:num>
  <w:num w:numId="31">
    <w:abstractNumId w:val="22"/>
  </w:num>
  <w:num w:numId="32">
    <w:abstractNumId w:val="20"/>
  </w:num>
  <w:num w:numId="33">
    <w:abstractNumId w:val="0"/>
  </w:num>
  <w:num w:numId="34">
    <w:abstractNumId w:val="9"/>
  </w:num>
  <w:num w:numId="35">
    <w:abstractNumId w:val="18"/>
  </w:num>
  <w:num w:numId="36">
    <w:abstractNumId w:val="10"/>
  </w:num>
  <w:num w:numId="37">
    <w:abstractNumId w:val="8"/>
  </w:num>
  <w:num w:numId="38">
    <w:abstractNumId w:val="41"/>
  </w:num>
  <w:num w:numId="39">
    <w:abstractNumId w:val="2"/>
  </w:num>
  <w:num w:numId="40">
    <w:abstractNumId w:val="33"/>
  </w:num>
  <w:num w:numId="41">
    <w:abstractNumId w:val="3"/>
  </w:num>
  <w:num w:numId="42">
    <w:abstractNumId w:val="15"/>
  </w:num>
  <w:num w:numId="43">
    <w:abstractNumId w:val="28"/>
  </w:num>
  <w:num w:numId="44">
    <w:abstractNumId w:val="40"/>
  </w:num>
  <w:num w:numId="45">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Администратор">
    <w15:presenceInfo w15:providerId="None" w15:userId="Администратор"/>
  </w15:person>
  <w15:person w15:author="Таня">
    <w15:presenceInfo w15:providerId="None" w15:userId="Таня"/>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248"/>
    <w:rsid w:val="0000296D"/>
    <w:rsid w:val="00004E6F"/>
    <w:rsid w:val="00027E70"/>
    <w:rsid w:val="000459A7"/>
    <w:rsid w:val="00075F17"/>
    <w:rsid w:val="00082CDA"/>
    <w:rsid w:val="00083FA6"/>
    <w:rsid w:val="000A181A"/>
    <w:rsid w:val="000A2248"/>
    <w:rsid w:val="000B33F4"/>
    <w:rsid w:val="000C063E"/>
    <w:rsid w:val="000D1B4E"/>
    <w:rsid w:val="000D2924"/>
    <w:rsid w:val="000D7413"/>
    <w:rsid w:val="000E3383"/>
    <w:rsid w:val="000F0DC1"/>
    <w:rsid w:val="000F4CB2"/>
    <w:rsid w:val="000F4FE3"/>
    <w:rsid w:val="000F67B3"/>
    <w:rsid w:val="000F79B5"/>
    <w:rsid w:val="00104E86"/>
    <w:rsid w:val="001133AA"/>
    <w:rsid w:val="00130262"/>
    <w:rsid w:val="00133115"/>
    <w:rsid w:val="00134987"/>
    <w:rsid w:val="001406C5"/>
    <w:rsid w:val="00140FEC"/>
    <w:rsid w:val="00145404"/>
    <w:rsid w:val="00153322"/>
    <w:rsid w:val="0017151C"/>
    <w:rsid w:val="00174365"/>
    <w:rsid w:val="00187C95"/>
    <w:rsid w:val="001967D8"/>
    <w:rsid w:val="001A2192"/>
    <w:rsid w:val="001A23B3"/>
    <w:rsid w:val="001A2E33"/>
    <w:rsid w:val="001A4505"/>
    <w:rsid w:val="001A5392"/>
    <w:rsid w:val="001C0C8F"/>
    <w:rsid w:val="001C6D4C"/>
    <w:rsid w:val="001D1DC5"/>
    <w:rsid w:val="001E0F2A"/>
    <w:rsid w:val="001E1052"/>
    <w:rsid w:val="001F590B"/>
    <w:rsid w:val="0020177B"/>
    <w:rsid w:val="002101AE"/>
    <w:rsid w:val="00217722"/>
    <w:rsid w:val="002260B3"/>
    <w:rsid w:val="0023744E"/>
    <w:rsid w:val="00244DE0"/>
    <w:rsid w:val="002561BD"/>
    <w:rsid w:val="00261448"/>
    <w:rsid w:val="00262700"/>
    <w:rsid w:val="0026649A"/>
    <w:rsid w:val="00273F11"/>
    <w:rsid w:val="00284774"/>
    <w:rsid w:val="002847F8"/>
    <w:rsid w:val="0028642D"/>
    <w:rsid w:val="0028798E"/>
    <w:rsid w:val="00296B9A"/>
    <w:rsid w:val="00297E30"/>
    <w:rsid w:val="002B04A4"/>
    <w:rsid w:val="002B29AA"/>
    <w:rsid w:val="002C28BF"/>
    <w:rsid w:val="002C36BD"/>
    <w:rsid w:val="002D77BE"/>
    <w:rsid w:val="002D7992"/>
    <w:rsid w:val="002F170C"/>
    <w:rsid w:val="002F73A8"/>
    <w:rsid w:val="002F7FDB"/>
    <w:rsid w:val="00300F82"/>
    <w:rsid w:val="00306588"/>
    <w:rsid w:val="00307308"/>
    <w:rsid w:val="003148B1"/>
    <w:rsid w:val="00315AF8"/>
    <w:rsid w:val="00321B32"/>
    <w:rsid w:val="00324A7D"/>
    <w:rsid w:val="003252CF"/>
    <w:rsid w:val="00330E78"/>
    <w:rsid w:val="00334BC0"/>
    <w:rsid w:val="00350703"/>
    <w:rsid w:val="0035317F"/>
    <w:rsid w:val="00355EAF"/>
    <w:rsid w:val="00372B6A"/>
    <w:rsid w:val="003817B4"/>
    <w:rsid w:val="00382554"/>
    <w:rsid w:val="0038345E"/>
    <w:rsid w:val="003B2992"/>
    <w:rsid w:val="003B730C"/>
    <w:rsid w:val="003C0911"/>
    <w:rsid w:val="003E0275"/>
    <w:rsid w:val="003E0823"/>
    <w:rsid w:val="003E693C"/>
    <w:rsid w:val="003F24DD"/>
    <w:rsid w:val="003F3703"/>
    <w:rsid w:val="00405745"/>
    <w:rsid w:val="00415371"/>
    <w:rsid w:val="004176A4"/>
    <w:rsid w:val="004351DD"/>
    <w:rsid w:val="0043674B"/>
    <w:rsid w:val="00436909"/>
    <w:rsid w:val="0045011A"/>
    <w:rsid w:val="004507A5"/>
    <w:rsid w:val="004520A9"/>
    <w:rsid w:val="004571F3"/>
    <w:rsid w:val="00457C46"/>
    <w:rsid w:val="00457CF2"/>
    <w:rsid w:val="00465055"/>
    <w:rsid w:val="004859BF"/>
    <w:rsid w:val="00490C4E"/>
    <w:rsid w:val="00492E6A"/>
    <w:rsid w:val="0049318B"/>
    <w:rsid w:val="004A2D7F"/>
    <w:rsid w:val="004A6D7B"/>
    <w:rsid w:val="004B362E"/>
    <w:rsid w:val="004B6000"/>
    <w:rsid w:val="004B7046"/>
    <w:rsid w:val="004C0061"/>
    <w:rsid w:val="004C15EC"/>
    <w:rsid w:val="00506D97"/>
    <w:rsid w:val="0052162A"/>
    <w:rsid w:val="005437A7"/>
    <w:rsid w:val="00545290"/>
    <w:rsid w:val="0054582B"/>
    <w:rsid w:val="00547C3B"/>
    <w:rsid w:val="00560F65"/>
    <w:rsid w:val="005614A4"/>
    <w:rsid w:val="00570A55"/>
    <w:rsid w:val="005807A0"/>
    <w:rsid w:val="0059329D"/>
    <w:rsid w:val="005A7163"/>
    <w:rsid w:val="005D2829"/>
    <w:rsid w:val="005D3AF2"/>
    <w:rsid w:val="005E74A0"/>
    <w:rsid w:val="005E76A6"/>
    <w:rsid w:val="005F7820"/>
    <w:rsid w:val="00606108"/>
    <w:rsid w:val="00625705"/>
    <w:rsid w:val="00627E2B"/>
    <w:rsid w:val="006362F3"/>
    <w:rsid w:val="00641C1A"/>
    <w:rsid w:val="0064353E"/>
    <w:rsid w:val="006627BA"/>
    <w:rsid w:val="00664F1F"/>
    <w:rsid w:val="0066640C"/>
    <w:rsid w:val="00670AA8"/>
    <w:rsid w:val="006A0057"/>
    <w:rsid w:val="006A0D65"/>
    <w:rsid w:val="006A2A85"/>
    <w:rsid w:val="006A7732"/>
    <w:rsid w:val="006B2FA9"/>
    <w:rsid w:val="006D3DA4"/>
    <w:rsid w:val="006D4669"/>
    <w:rsid w:val="006E32D7"/>
    <w:rsid w:val="007039ED"/>
    <w:rsid w:val="00717E2A"/>
    <w:rsid w:val="007200C2"/>
    <w:rsid w:val="0072499B"/>
    <w:rsid w:val="00734DDE"/>
    <w:rsid w:val="0074079A"/>
    <w:rsid w:val="00742985"/>
    <w:rsid w:val="0074769B"/>
    <w:rsid w:val="0075723A"/>
    <w:rsid w:val="00762B09"/>
    <w:rsid w:val="0078714B"/>
    <w:rsid w:val="00793A06"/>
    <w:rsid w:val="007A3B5D"/>
    <w:rsid w:val="007B2944"/>
    <w:rsid w:val="007B353E"/>
    <w:rsid w:val="007B76CB"/>
    <w:rsid w:val="007C26C5"/>
    <w:rsid w:val="007C338D"/>
    <w:rsid w:val="007C3CE9"/>
    <w:rsid w:val="007D13D1"/>
    <w:rsid w:val="007D2F26"/>
    <w:rsid w:val="007D6607"/>
    <w:rsid w:val="007E7B1B"/>
    <w:rsid w:val="007F2468"/>
    <w:rsid w:val="007F465C"/>
    <w:rsid w:val="00813572"/>
    <w:rsid w:val="008138EE"/>
    <w:rsid w:val="00817B53"/>
    <w:rsid w:val="00817BD6"/>
    <w:rsid w:val="00820C7B"/>
    <w:rsid w:val="008313F3"/>
    <w:rsid w:val="00831D3C"/>
    <w:rsid w:val="008350D8"/>
    <w:rsid w:val="00841080"/>
    <w:rsid w:val="008424F7"/>
    <w:rsid w:val="008527DC"/>
    <w:rsid w:val="00857D2F"/>
    <w:rsid w:val="008610F5"/>
    <w:rsid w:val="008828BF"/>
    <w:rsid w:val="008838DE"/>
    <w:rsid w:val="00885198"/>
    <w:rsid w:val="00885C2E"/>
    <w:rsid w:val="008A4992"/>
    <w:rsid w:val="008B4274"/>
    <w:rsid w:val="008B647F"/>
    <w:rsid w:val="008B6648"/>
    <w:rsid w:val="008B773E"/>
    <w:rsid w:val="008B7B33"/>
    <w:rsid w:val="008B7BA9"/>
    <w:rsid w:val="008C7F42"/>
    <w:rsid w:val="008D2348"/>
    <w:rsid w:val="008E208C"/>
    <w:rsid w:val="008E21E6"/>
    <w:rsid w:val="008E3108"/>
    <w:rsid w:val="008E341D"/>
    <w:rsid w:val="008E4626"/>
    <w:rsid w:val="008E62BE"/>
    <w:rsid w:val="008E6E0A"/>
    <w:rsid w:val="008F3582"/>
    <w:rsid w:val="008F50FB"/>
    <w:rsid w:val="00904149"/>
    <w:rsid w:val="00905DCE"/>
    <w:rsid w:val="0090675E"/>
    <w:rsid w:val="00906E15"/>
    <w:rsid w:val="00911499"/>
    <w:rsid w:val="00915772"/>
    <w:rsid w:val="00915FA5"/>
    <w:rsid w:val="00917FA2"/>
    <w:rsid w:val="009220E6"/>
    <w:rsid w:val="00930B75"/>
    <w:rsid w:val="00937CE7"/>
    <w:rsid w:val="009428E2"/>
    <w:rsid w:val="009477F8"/>
    <w:rsid w:val="00953B0A"/>
    <w:rsid w:val="00963507"/>
    <w:rsid w:val="0096361F"/>
    <w:rsid w:val="00972B2E"/>
    <w:rsid w:val="00975D7A"/>
    <w:rsid w:val="00982FE7"/>
    <w:rsid w:val="00987064"/>
    <w:rsid w:val="00993855"/>
    <w:rsid w:val="009B0688"/>
    <w:rsid w:val="009B2688"/>
    <w:rsid w:val="009C0CCB"/>
    <w:rsid w:val="009C3602"/>
    <w:rsid w:val="009C405D"/>
    <w:rsid w:val="009C5BDE"/>
    <w:rsid w:val="009C7D73"/>
    <w:rsid w:val="009C7DB4"/>
    <w:rsid w:val="009D3ADE"/>
    <w:rsid w:val="00A04D2B"/>
    <w:rsid w:val="00A101A1"/>
    <w:rsid w:val="00A2544D"/>
    <w:rsid w:val="00A2684B"/>
    <w:rsid w:val="00A3409C"/>
    <w:rsid w:val="00A367BA"/>
    <w:rsid w:val="00A55D1B"/>
    <w:rsid w:val="00A62AD1"/>
    <w:rsid w:val="00A62B72"/>
    <w:rsid w:val="00A847C6"/>
    <w:rsid w:val="00A931AB"/>
    <w:rsid w:val="00A97CAA"/>
    <w:rsid w:val="00AA1074"/>
    <w:rsid w:val="00AB41E5"/>
    <w:rsid w:val="00AD2F30"/>
    <w:rsid w:val="00AE37F3"/>
    <w:rsid w:val="00AE7715"/>
    <w:rsid w:val="00AF4A7D"/>
    <w:rsid w:val="00B02D9C"/>
    <w:rsid w:val="00B26094"/>
    <w:rsid w:val="00B26839"/>
    <w:rsid w:val="00B27338"/>
    <w:rsid w:val="00B30313"/>
    <w:rsid w:val="00B31D03"/>
    <w:rsid w:val="00B33D3E"/>
    <w:rsid w:val="00B47201"/>
    <w:rsid w:val="00B47981"/>
    <w:rsid w:val="00B5402A"/>
    <w:rsid w:val="00B627F1"/>
    <w:rsid w:val="00B62DF1"/>
    <w:rsid w:val="00B67CF0"/>
    <w:rsid w:val="00B77B30"/>
    <w:rsid w:val="00B83B6F"/>
    <w:rsid w:val="00B86D14"/>
    <w:rsid w:val="00B87459"/>
    <w:rsid w:val="00B97BC8"/>
    <w:rsid w:val="00BA11D4"/>
    <w:rsid w:val="00BE725F"/>
    <w:rsid w:val="00BF057C"/>
    <w:rsid w:val="00BF1A98"/>
    <w:rsid w:val="00BF4E49"/>
    <w:rsid w:val="00C04269"/>
    <w:rsid w:val="00C070A5"/>
    <w:rsid w:val="00C239B7"/>
    <w:rsid w:val="00C2745D"/>
    <w:rsid w:val="00C33311"/>
    <w:rsid w:val="00C42178"/>
    <w:rsid w:val="00C44A2F"/>
    <w:rsid w:val="00C452C1"/>
    <w:rsid w:val="00C5320E"/>
    <w:rsid w:val="00C55AA4"/>
    <w:rsid w:val="00C61169"/>
    <w:rsid w:val="00C77E88"/>
    <w:rsid w:val="00C80F6A"/>
    <w:rsid w:val="00CB69DF"/>
    <w:rsid w:val="00CD59B3"/>
    <w:rsid w:val="00CD67EF"/>
    <w:rsid w:val="00CE4D0B"/>
    <w:rsid w:val="00CE6F63"/>
    <w:rsid w:val="00D10799"/>
    <w:rsid w:val="00D12AE0"/>
    <w:rsid w:val="00D17BC1"/>
    <w:rsid w:val="00D26492"/>
    <w:rsid w:val="00D26791"/>
    <w:rsid w:val="00D37152"/>
    <w:rsid w:val="00D379AE"/>
    <w:rsid w:val="00D46DC4"/>
    <w:rsid w:val="00D60562"/>
    <w:rsid w:val="00D64CDB"/>
    <w:rsid w:val="00D6586B"/>
    <w:rsid w:val="00D7489C"/>
    <w:rsid w:val="00D8049D"/>
    <w:rsid w:val="00D85F18"/>
    <w:rsid w:val="00D93615"/>
    <w:rsid w:val="00DA6E91"/>
    <w:rsid w:val="00DA7194"/>
    <w:rsid w:val="00DC061D"/>
    <w:rsid w:val="00DC4A55"/>
    <w:rsid w:val="00DC7C6C"/>
    <w:rsid w:val="00DE227A"/>
    <w:rsid w:val="00DE7E41"/>
    <w:rsid w:val="00DF298C"/>
    <w:rsid w:val="00E00A4A"/>
    <w:rsid w:val="00E034F5"/>
    <w:rsid w:val="00E04229"/>
    <w:rsid w:val="00E23926"/>
    <w:rsid w:val="00E34B12"/>
    <w:rsid w:val="00E37F48"/>
    <w:rsid w:val="00E40C59"/>
    <w:rsid w:val="00E4156D"/>
    <w:rsid w:val="00E513BD"/>
    <w:rsid w:val="00E54F7C"/>
    <w:rsid w:val="00E57B8B"/>
    <w:rsid w:val="00E64C77"/>
    <w:rsid w:val="00E962CB"/>
    <w:rsid w:val="00E96740"/>
    <w:rsid w:val="00E9720A"/>
    <w:rsid w:val="00EC237B"/>
    <w:rsid w:val="00EE027D"/>
    <w:rsid w:val="00EE0BD3"/>
    <w:rsid w:val="00EE0F96"/>
    <w:rsid w:val="00EF3672"/>
    <w:rsid w:val="00F07A5F"/>
    <w:rsid w:val="00F13D77"/>
    <w:rsid w:val="00F150F0"/>
    <w:rsid w:val="00F151B6"/>
    <w:rsid w:val="00F1789B"/>
    <w:rsid w:val="00F21297"/>
    <w:rsid w:val="00F25CB2"/>
    <w:rsid w:val="00F31512"/>
    <w:rsid w:val="00F369B2"/>
    <w:rsid w:val="00F45916"/>
    <w:rsid w:val="00F54F8B"/>
    <w:rsid w:val="00F6350B"/>
    <w:rsid w:val="00F63F00"/>
    <w:rsid w:val="00F6710A"/>
    <w:rsid w:val="00F739A6"/>
    <w:rsid w:val="00F744A4"/>
    <w:rsid w:val="00F8707A"/>
    <w:rsid w:val="00F93C2E"/>
    <w:rsid w:val="00FA4999"/>
    <w:rsid w:val="00FB025A"/>
    <w:rsid w:val="00FC3120"/>
    <w:rsid w:val="00FC426A"/>
    <w:rsid w:val="00FC5024"/>
    <w:rsid w:val="00FD1718"/>
    <w:rsid w:val="00FE3925"/>
    <w:rsid w:val="00FE50BA"/>
    <w:rsid w:val="00FE5F10"/>
    <w:rsid w:val="00FF15AB"/>
    <w:rsid w:val="00FF3A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D1E6AB1"/>
  <w15:chartTrackingRefBased/>
  <w15:docId w15:val="{CF6D5829-F799-4E27-B74D-CB750B6D7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5404"/>
    <w:rPr>
      <w:sz w:val="24"/>
      <w:szCs w:val="24"/>
    </w:rPr>
  </w:style>
  <w:style w:type="paragraph" w:styleId="1">
    <w:name w:val="heading 1"/>
    <w:basedOn w:val="a"/>
    <w:link w:val="10"/>
    <w:uiPriority w:val="9"/>
    <w:qFormat/>
    <w:rsid w:val="00B47201"/>
    <w:pPr>
      <w:spacing w:before="100" w:beforeAutospacing="1" w:after="100" w:afterAutospacing="1"/>
      <w:outlineLvl w:val="0"/>
    </w:pPr>
    <w:rPr>
      <w:b/>
      <w:bCs/>
      <w:kern w:val="36"/>
      <w:sz w:val="48"/>
      <w:szCs w:val="48"/>
    </w:rPr>
  </w:style>
  <w:style w:type="paragraph" w:styleId="2">
    <w:name w:val="heading 2"/>
    <w:basedOn w:val="a"/>
    <w:next w:val="a"/>
    <w:qFormat/>
    <w:rsid w:val="002D77BE"/>
    <w:pPr>
      <w:keepNext/>
      <w:spacing w:before="240" w:after="60"/>
      <w:outlineLvl w:val="1"/>
    </w:pPr>
    <w:rPr>
      <w:rFonts w:ascii="Arial" w:hAnsi="Arial" w:cs="Arial"/>
      <w:b/>
      <w:bCs/>
      <w:i/>
      <w:iCs/>
      <w:sz w:val="28"/>
      <w:szCs w:val="28"/>
    </w:rPr>
  </w:style>
  <w:style w:type="paragraph" w:styleId="3">
    <w:name w:val="heading 3"/>
    <w:basedOn w:val="a"/>
    <w:next w:val="a"/>
    <w:link w:val="30"/>
    <w:semiHidden/>
    <w:unhideWhenUsed/>
    <w:qFormat/>
    <w:rsid w:val="009220E6"/>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qFormat/>
    <w:rsid w:val="0075723A"/>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B47201"/>
    <w:pPr>
      <w:spacing w:before="100" w:beforeAutospacing="1" w:after="100" w:afterAutospacing="1"/>
    </w:pPr>
  </w:style>
  <w:style w:type="character" w:styleId="a4">
    <w:name w:val="Strong"/>
    <w:uiPriority w:val="22"/>
    <w:qFormat/>
    <w:rsid w:val="00B47201"/>
    <w:rPr>
      <w:b/>
      <w:bCs/>
    </w:rPr>
  </w:style>
  <w:style w:type="character" w:styleId="a5">
    <w:name w:val="Hyperlink"/>
    <w:uiPriority w:val="99"/>
    <w:rsid w:val="00B47201"/>
    <w:rPr>
      <w:color w:val="0000FF"/>
      <w:u w:val="single"/>
    </w:rPr>
  </w:style>
  <w:style w:type="character" w:customStyle="1" w:styleId="accented">
    <w:name w:val="accented"/>
    <w:basedOn w:val="a0"/>
    <w:rsid w:val="00B47201"/>
  </w:style>
  <w:style w:type="paragraph" w:customStyle="1" w:styleId="text">
    <w:name w:val="text"/>
    <w:basedOn w:val="a"/>
    <w:rsid w:val="005437A7"/>
    <w:pPr>
      <w:spacing w:before="100" w:beforeAutospacing="1" w:after="100" w:afterAutospacing="1"/>
    </w:pPr>
  </w:style>
  <w:style w:type="character" w:styleId="a6">
    <w:name w:val="Emphasis"/>
    <w:uiPriority w:val="20"/>
    <w:qFormat/>
    <w:rsid w:val="005437A7"/>
    <w:rPr>
      <w:i/>
      <w:iCs/>
    </w:rPr>
  </w:style>
  <w:style w:type="character" w:styleId="a7">
    <w:name w:val="FollowedHyperlink"/>
    <w:rsid w:val="009C3602"/>
    <w:rPr>
      <w:color w:val="800080"/>
      <w:u w:val="single"/>
    </w:rPr>
  </w:style>
  <w:style w:type="paragraph" w:styleId="a8">
    <w:name w:val="footer"/>
    <w:basedOn w:val="a"/>
    <w:link w:val="a9"/>
    <w:uiPriority w:val="99"/>
    <w:rsid w:val="00FE5F10"/>
    <w:pPr>
      <w:tabs>
        <w:tab w:val="center" w:pos="4677"/>
        <w:tab w:val="right" w:pos="9355"/>
      </w:tabs>
    </w:pPr>
  </w:style>
  <w:style w:type="character" w:styleId="aa">
    <w:name w:val="page number"/>
    <w:basedOn w:val="a0"/>
    <w:rsid w:val="00FE5F10"/>
  </w:style>
  <w:style w:type="paragraph" w:styleId="ab">
    <w:name w:val="TOC Heading"/>
    <w:basedOn w:val="1"/>
    <w:next w:val="a"/>
    <w:uiPriority w:val="39"/>
    <w:unhideWhenUsed/>
    <w:qFormat/>
    <w:rsid w:val="00D12AE0"/>
    <w:pPr>
      <w:keepNext/>
      <w:keepLines/>
      <w:spacing w:before="240" w:beforeAutospacing="0" w:after="0" w:afterAutospacing="0" w:line="259" w:lineRule="auto"/>
      <w:outlineLvl w:val="9"/>
    </w:pPr>
    <w:rPr>
      <w:rFonts w:ascii="Calibri Light" w:hAnsi="Calibri Light"/>
      <w:b w:val="0"/>
      <w:bCs w:val="0"/>
      <w:color w:val="2E74B5"/>
      <w:kern w:val="0"/>
      <w:sz w:val="32"/>
      <w:szCs w:val="32"/>
    </w:rPr>
  </w:style>
  <w:style w:type="paragraph" w:styleId="ac">
    <w:name w:val="Title"/>
    <w:basedOn w:val="a"/>
    <w:next w:val="a"/>
    <w:link w:val="ad"/>
    <w:qFormat/>
    <w:rsid w:val="00D12AE0"/>
    <w:pPr>
      <w:spacing w:before="240" w:after="60"/>
      <w:jc w:val="center"/>
      <w:outlineLvl w:val="0"/>
    </w:pPr>
    <w:rPr>
      <w:rFonts w:ascii="Calibri Light" w:hAnsi="Calibri Light"/>
      <w:b/>
      <w:bCs/>
      <w:kern w:val="28"/>
      <w:sz w:val="32"/>
      <w:szCs w:val="32"/>
    </w:rPr>
  </w:style>
  <w:style w:type="character" w:customStyle="1" w:styleId="ad">
    <w:name w:val="Название Знак"/>
    <w:link w:val="ac"/>
    <w:rsid w:val="00D12AE0"/>
    <w:rPr>
      <w:rFonts w:ascii="Calibri Light" w:eastAsia="Times New Roman" w:hAnsi="Calibri Light" w:cs="Times New Roman"/>
      <w:b/>
      <w:bCs/>
      <w:kern w:val="28"/>
      <w:sz w:val="32"/>
      <w:szCs w:val="32"/>
    </w:rPr>
  </w:style>
  <w:style w:type="paragraph" w:styleId="20">
    <w:name w:val="toc 2"/>
    <w:basedOn w:val="a"/>
    <w:next w:val="a"/>
    <w:autoRedefine/>
    <w:uiPriority w:val="39"/>
    <w:unhideWhenUsed/>
    <w:rsid w:val="00D12AE0"/>
    <w:pPr>
      <w:spacing w:after="100" w:line="259" w:lineRule="auto"/>
      <w:ind w:left="220"/>
    </w:pPr>
    <w:rPr>
      <w:rFonts w:ascii="Calibri" w:hAnsi="Calibri"/>
      <w:sz w:val="22"/>
      <w:szCs w:val="22"/>
    </w:rPr>
  </w:style>
  <w:style w:type="paragraph" w:styleId="11">
    <w:name w:val="toc 1"/>
    <w:basedOn w:val="a"/>
    <w:next w:val="a"/>
    <w:autoRedefine/>
    <w:uiPriority w:val="39"/>
    <w:unhideWhenUsed/>
    <w:rsid w:val="00297E30"/>
    <w:pPr>
      <w:tabs>
        <w:tab w:val="left" w:pos="660"/>
        <w:tab w:val="right" w:leader="dot" w:pos="9345"/>
      </w:tabs>
      <w:spacing w:line="360" w:lineRule="auto"/>
      <w:jc w:val="center"/>
    </w:pPr>
    <w:rPr>
      <w:rFonts w:ascii="Calibri" w:hAnsi="Calibri"/>
      <w:sz w:val="22"/>
      <w:szCs w:val="22"/>
    </w:rPr>
  </w:style>
  <w:style w:type="paragraph" w:styleId="31">
    <w:name w:val="toc 3"/>
    <w:basedOn w:val="a"/>
    <w:next w:val="a"/>
    <w:autoRedefine/>
    <w:uiPriority w:val="39"/>
    <w:unhideWhenUsed/>
    <w:rsid w:val="00D12AE0"/>
    <w:pPr>
      <w:spacing w:after="100" w:line="259" w:lineRule="auto"/>
      <w:ind w:left="440"/>
    </w:pPr>
    <w:rPr>
      <w:rFonts w:ascii="Calibri" w:hAnsi="Calibri"/>
      <w:sz w:val="22"/>
      <w:szCs w:val="22"/>
    </w:rPr>
  </w:style>
  <w:style w:type="character" w:customStyle="1" w:styleId="10">
    <w:name w:val="Заголовок 1 Знак"/>
    <w:link w:val="1"/>
    <w:uiPriority w:val="9"/>
    <w:rsid w:val="008350D8"/>
    <w:rPr>
      <w:b/>
      <w:bCs/>
      <w:kern w:val="36"/>
      <w:sz w:val="48"/>
      <w:szCs w:val="48"/>
    </w:rPr>
  </w:style>
  <w:style w:type="character" w:customStyle="1" w:styleId="ws-noexport">
    <w:name w:val="ws-noexport"/>
    <w:rsid w:val="008350D8"/>
  </w:style>
  <w:style w:type="character" w:customStyle="1" w:styleId="lang-la">
    <w:name w:val="lang-la"/>
    <w:rsid w:val="008350D8"/>
  </w:style>
  <w:style w:type="character" w:customStyle="1" w:styleId="lang-fr">
    <w:name w:val="lang-fr"/>
    <w:rsid w:val="008350D8"/>
  </w:style>
  <w:style w:type="character" w:customStyle="1" w:styleId="lang-es">
    <w:name w:val="lang-es"/>
    <w:rsid w:val="008350D8"/>
  </w:style>
  <w:style w:type="character" w:customStyle="1" w:styleId="lang-de">
    <w:name w:val="lang-de"/>
    <w:rsid w:val="008350D8"/>
  </w:style>
  <w:style w:type="character" w:customStyle="1" w:styleId="lang-en">
    <w:name w:val="lang-en"/>
    <w:rsid w:val="008350D8"/>
  </w:style>
  <w:style w:type="character" w:customStyle="1" w:styleId="lang-it">
    <w:name w:val="lang-it"/>
    <w:rsid w:val="008350D8"/>
  </w:style>
  <w:style w:type="character" w:customStyle="1" w:styleId="lang-pl">
    <w:name w:val="lang-pl"/>
    <w:rsid w:val="008350D8"/>
  </w:style>
  <w:style w:type="character" w:customStyle="1" w:styleId="vl">
    <w:name w:val="vl"/>
    <w:rsid w:val="00D8049D"/>
  </w:style>
  <w:style w:type="paragraph" w:styleId="ae">
    <w:name w:val="header"/>
    <w:basedOn w:val="a"/>
    <w:link w:val="af"/>
    <w:rsid w:val="007A3B5D"/>
    <w:pPr>
      <w:tabs>
        <w:tab w:val="center" w:pos="4677"/>
        <w:tab w:val="right" w:pos="9355"/>
      </w:tabs>
    </w:pPr>
  </w:style>
  <w:style w:type="character" w:customStyle="1" w:styleId="af">
    <w:name w:val="Верхний колонтитул Знак"/>
    <w:link w:val="ae"/>
    <w:rsid w:val="007A3B5D"/>
    <w:rPr>
      <w:sz w:val="24"/>
      <w:szCs w:val="24"/>
    </w:rPr>
  </w:style>
  <w:style w:type="character" w:customStyle="1" w:styleId="a9">
    <w:name w:val="Нижний колонтитул Знак"/>
    <w:link w:val="a8"/>
    <w:uiPriority w:val="99"/>
    <w:rsid w:val="007A3B5D"/>
    <w:rPr>
      <w:sz w:val="24"/>
      <w:szCs w:val="24"/>
    </w:rPr>
  </w:style>
  <w:style w:type="paragraph" w:styleId="af0">
    <w:name w:val="Balloon Text"/>
    <w:basedOn w:val="a"/>
    <w:link w:val="af1"/>
    <w:rsid w:val="003C0911"/>
    <w:rPr>
      <w:rFonts w:ascii="Segoe UI" w:hAnsi="Segoe UI" w:cs="Segoe UI"/>
      <w:sz w:val="18"/>
      <w:szCs w:val="18"/>
    </w:rPr>
  </w:style>
  <w:style w:type="character" w:customStyle="1" w:styleId="af1">
    <w:name w:val="Текст выноски Знак"/>
    <w:link w:val="af0"/>
    <w:rsid w:val="003C0911"/>
    <w:rPr>
      <w:rFonts w:ascii="Segoe UI" w:hAnsi="Segoe UI" w:cs="Segoe UI"/>
      <w:sz w:val="18"/>
      <w:szCs w:val="18"/>
    </w:rPr>
  </w:style>
  <w:style w:type="character" w:customStyle="1" w:styleId="30">
    <w:name w:val="Заголовок 3 Знак"/>
    <w:basedOn w:val="a0"/>
    <w:link w:val="3"/>
    <w:semiHidden/>
    <w:rsid w:val="009220E6"/>
    <w:rPr>
      <w:rFonts w:asciiTheme="majorHAnsi" w:eastAsiaTheme="majorEastAsia" w:hAnsiTheme="majorHAnsi" w:cstheme="majorBidi"/>
      <w:b/>
      <w:bCs/>
      <w:sz w:val="26"/>
      <w:szCs w:val="26"/>
    </w:rPr>
  </w:style>
  <w:style w:type="character" w:styleId="af2">
    <w:name w:val="annotation reference"/>
    <w:basedOn w:val="a0"/>
    <w:rsid w:val="00133115"/>
    <w:rPr>
      <w:sz w:val="16"/>
      <w:szCs w:val="16"/>
    </w:rPr>
  </w:style>
  <w:style w:type="paragraph" w:styleId="af3">
    <w:name w:val="annotation text"/>
    <w:basedOn w:val="a"/>
    <w:link w:val="af4"/>
    <w:rsid w:val="00133115"/>
    <w:rPr>
      <w:sz w:val="20"/>
      <w:szCs w:val="20"/>
    </w:rPr>
  </w:style>
  <w:style w:type="character" w:customStyle="1" w:styleId="af4">
    <w:name w:val="Текст примечания Знак"/>
    <w:basedOn w:val="a0"/>
    <w:link w:val="af3"/>
    <w:rsid w:val="00133115"/>
  </w:style>
  <w:style w:type="paragraph" w:styleId="af5">
    <w:name w:val="annotation subject"/>
    <w:basedOn w:val="af3"/>
    <w:next w:val="af3"/>
    <w:link w:val="af6"/>
    <w:rsid w:val="00133115"/>
    <w:rPr>
      <w:b/>
      <w:bCs/>
    </w:rPr>
  </w:style>
  <w:style w:type="character" w:customStyle="1" w:styleId="af6">
    <w:name w:val="Тема примечания Знак"/>
    <w:basedOn w:val="af4"/>
    <w:link w:val="af5"/>
    <w:rsid w:val="00133115"/>
    <w:rPr>
      <w:b/>
      <w:bCs/>
    </w:rPr>
  </w:style>
  <w:style w:type="paragraph" w:styleId="af7">
    <w:name w:val="Revision"/>
    <w:hidden/>
    <w:uiPriority w:val="99"/>
    <w:semiHidden/>
    <w:rsid w:val="00C6116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778253">
      <w:bodyDiv w:val="1"/>
      <w:marLeft w:val="0"/>
      <w:marRight w:val="0"/>
      <w:marTop w:val="0"/>
      <w:marBottom w:val="0"/>
      <w:divBdr>
        <w:top w:val="none" w:sz="0" w:space="0" w:color="auto"/>
        <w:left w:val="none" w:sz="0" w:space="0" w:color="auto"/>
        <w:bottom w:val="none" w:sz="0" w:space="0" w:color="auto"/>
        <w:right w:val="none" w:sz="0" w:space="0" w:color="auto"/>
      </w:divBdr>
    </w:div>
    <w:div w:id="58213334">
      <w:bodyDiv w:val="1"/>
      <w:marLeft w:val="0"/>
      <w:marRight w:val="0"/>
      <w:marTop w:val="0"/>
      <w:marBottom w:val="0"/>
      <w:divBdr>
        <w:top w:val="none" w:sz="0" w:space="0" w:color="auto"/>
        <w:left w:val="none" w:sz="0" w:space="0" w:color="auto"/>
        <w:bottom w:val="none" w:sz="0" w:space="0" w:color="auto"/>
        <w:right w:val="none" w:sz="0" w:space="0" w:color="auto"/>
      </w:divBdr>
    </w:div>
    <w:div w:id="165825697">
      <w:bodyDiv w:val="1"/>
      <w:marLeft w:val="0"/>
      <w:marRight w:val="0"/>
      <w:marTop w:val="0"/>
      <w:marBottom w:val="0"/>
      <w:divBdr>
        <w:top w:val="none" w:sz="0" w:space="0" w:color="auto"/>
        <w:left w:val="none" w:sz="0" w:space="0" w:color="auto"/>
        <w:bottom w:val="none" w:sz="0" w:space="0" w:color="auto"/>
        <w:right w:val="none" w:sz="0" w:space="0" w:color="auto"/>
      </w:divBdr>
    </w:div>
    <w:div w:id="263850981">
      <w:bodyDiv w:val="1"/>
      <w:marLeft w:val="0"/>
      <w:marRight w:val="0"/>
      <w:marTop w:val="0"/>
      <w:marBottom w:val="0"/>
      <w:divBdr>
        <w:top w:val="none" w:sz="0" w:space="0" w:color="auto"/>
        <w:left w:val="none" w:sz="0" w:space="0" w:color="auto"/>
        <w:bottom w:val="none" w:sz="0" w:space="0" w:color="auto"/>
        <w:right w:val="none" w:sz="0" w:space="0" w:color="auto"/>
      </w:divBdr>
    </w:div>
    <w:div w:id="312564022">
      <w:bodyDiv w:val="1"/>
      <w:marLeft w:val="0"/>
      <w:marRight w:val="0"/>
      <w:marTop w:val="0"/>
      <w:marBottom w:val="0"/>
      <w:divBdr>
        <w:top w:val="none" w:sz="0" w:space="0" w:color="auto"/>
        <w:left w:val="none" w:sz="0" w:space="0" w:color="auto"/>
        <w:bottom w:val="none" w:sz="0" w:space="0" w:color="auto"/>
        <w:right w:val="none" w:sz="0" w:space="0" w:color="auto"/>
      </w:divBdr>
    </w:div>
    <w:div w:id="327054086">
      <w:bodyDiv w:val="1"/>
      <w:marLeft w:val="0"/>
      <w:marRight w:val="0"/>
      <w:marTop w:val="0"/>
      <w:marBottom w:val="0"/>
      <w:divBdr>
        <w:top w:val="none" w:sz="0" w:space="0" w:color="auto"/>
        <w:left w:val="none" w:sz="0" w:space="0" w:color="auto"/>
        <w:bottom w:val="none" w:sz="0" w:space="0" w:color="auto"/>
        <w:right w:val="none" w:sz="0" w:space="0" w:color="auto"/>
      </w:divBdr>
      <w:divsChild>
        <w:div w:id="382751286">
          <w:marLeft w:val="0"/>
          <w:marRight w:val="0"/>
          <w:marTop w:val="0"/>
          <w:marBottom w:val="0"/>
          <w:divBdr>
            <w:top w:val="none" w:sz="0" w:space="0" w:color="auto"/>
            <w:left w:val="none" w:sz="0" w:space="0" w:color="auto"/>
            <w:bottom w:val="none" w:sz="0" w:space="0" w:color="auto"/>
            <w:right w:val="none" w:sz="0" w:space="0" w:color="auto"/>
          </w:divBdr>
        </w:div>
      </w:divsChild>
    </w:div>
    <w:div w:id="365057634">
      <w:bodyDiv w:val="1"/>
      <w:marLeft w:val="0"/>
      <w:marRight w:val="0"/>
      <w:marTop w:val="0"/>
      <w:marBottom w:val="0"/>
      <w:divBdr>
        <w:top w:val="none" w:sz="0" w:space="0" w:color="auto"/>
        <w:left w:val="none" w:sz="0" w:space="0" w:color="auto"/>
        <w:bottom w:val="none" w:sz="0" w:space="0" w:color="auto"/>
        <w:right w:val="none" w:sz="0" w:space="0" w:color="auto"/>
      </w:divBdr>
      <w:divsChild>
        <w:div w:id="15624008">
          <w:marLeft w:val="0"/>
          <w:marRight w:val="0"/>
          <w:marTop w:val="0"/>
          <w:marBottom w:val="0"/>
          <w:divBdr>
            <w:top w:val="none" w:sz="0" w:space="0" w:color="auto"/>
            <w:left w:val="none" w:sz="0" w:space="0" w:color="auto"/>
            <w:bottom w:val="none" w:sz="0" w:space="0" w:color="auto"/>
            <w:right w:val="none" w:sz="0" w:space="0" w:color="auto"/>
          </w:divBdr>
        </w:div>
        <w:div w:id="66192079">
          <w:marLeft w:val="0"/>
          <w:marRight w:val="0"/>
          <w:marTop w:val="0"/>
          <w:marBottom w:val="0"/>
          <w:divBdr>
            <w:top w:val="none" w:sz="0" w:space="0" w:color="auto"/>
            <w:left w:val="none" w:sz="0" w:space="0" w:color="auto"/>
            <w:bottom w:val="none" w:sz="0" w:space="0" w:color="auto"/>
            <w:right w:val="none" w:sz="0" w:space="0" w:color="auto"/>
          </w:divBdr>
        </w:div>
        <w:div w:id="72358064">
          <w:marLeft w:val="0"/>
          <w:marRight w:val="0"/>
          <w:marTop w:val="0"/>
          <w:marBottom w:val="0"/>
          <w:divBdr>
            <w:top w:val="none" w:sz="0" w:space="0" w:color="auto"/>
            <w:left w:val="none" w:sz="0" w:space="0" w:color="auto"/>
            <w:bottom w:val="none" w:sz="0" w:space="0" w:color="auto"/>
            <w:right w:val="none" w:sz="0" w:space="0" w:color="auto"/>
          </w:divBdr>
        </w:div>
        <w:div w:id="147944922">
          <w:marLeft w:val="0"/>
          <w:marRight w:val="0"/>
          <w:marTop w:val="0"/>
          <w:marBottom w:val="0"/>
          <w:divBdr>
            <w:top w:val="none" w:sz="0" w:space="0" w:color="auto"/>
            <w:left w:val="none" w:sz="0" w:space="0" w:color="auto"/>
            <w:bottom w:val="none" w:sz="0" w:space="0" w:color="auto"/>
            <w:right w:val="none" w:sz="0" w:space="0" w:color="auto"/>
          </w:divBdr>
        </w:div>
        <w:div w:id="196241566">
          <w:marLeft w:val="0"/>
          <w:marRight w:val="0"/>
          <w:marTop w:val="0"/>
          <w:marBottom w:val="0"/>
          <w:divBdr>
            <w:top w:val="none" w:sz="0" w:space="0" w:color="auto"/>
            <w:left w:val="none" w:sz="0" w:space="0" w:color="auto"/>
            <w:bottom w:val="none" w:sz="0" w:space="0" w:color="auto"/>
            <w:right w:val="none" w:sz="0" w:space="0" w:color="auto"/>
          </w:divBdr>
        </w:div>
        <w:div w:id="197813424">
          <w:marLeft w:val="0"/>
          <w:marRight w:val="0"/>
          <w:marTop w:val="0"/>
          <w:marBottom w:val="0"/>
          <w:divBdr>
            <w:top w:val="none" w:sz="0" w:space="0" w:color="auto"/>
            <w:left w:val="none" w:sz="0" w:space="0" w:color="auto"/>
            <w:bottom w:val="none" w:sz="0" w:space="0" w:color="auto"/>
            <w:right w:val="none" w:sz="0" w:space="0" w:color="auto"/>
          </w:divBdr>
        </w:div>
        <w:div w:id="260188463">
          <w:marLeft w:val="0"/>
          <w:marRight w:val="0"/>
          <w:marTop w:val="0"/>
          <w:marBottom w:val="0"/>
          <w:divBdr>
            <w:top w:val="none" w:sz="0" w:space="0" w:color="auto"/>
            <w:left w:val="none" w:sz="0" w:space="0" w:color="auto"/>
            <w:bottom w:val="none" w:sz="0" w:space="0" w:color="auto"/>
            <w:right w:val="none" w:sz="0" w:space="0" w:color="auto"/>
          </w:divBdr>
        </w:div>
        <w:div w:id="295795850">
          <w:marLeft w:val="0"/>
          <w:marRight w:val="0"/>
          <w:marTop w:val="0"/>
          <w:marBottom w:val="0"/>
          <w:divBdr>
            <w:top w:val="none" w:sz="0" w:space="0" w:color="auto"/>
            <w:left w:val="none" w:sz="0" w:space="0" w:color="auto"/>
            <w:bottom w:val="none" w:sz="0" w:space="0" w:color="auto"/>
            <w:right w:val="none" w:sz="0" w:space="0" w:color="auto"/>
          </w:divBdr>
        </w:div>
        <w:div w:id="432634139">
          <w:marLeft w:val="0"/>
          <w:marRight w:val="0"/>
          <w:marTop w:val="0"/>
          <w:marBottom w:val="0"/>
          <w:divBdr>
            <w:top w:val="none" w:sz="0" w:space="0" w:color="auto"/>
            <w:left w:val="none" w:sz="0" w:space="0" w:color="auto"/>
            <w:bottom w:val="none" w:sz="0" w:space="0" w:color="auto"/>
            <w:right w:val="none" w:sz="0" w:space="0" w:color="auto"/>
          </w:divBdr>
        </w:div>
        <w:div w:id="565380242">
          <w:marLeft w:val="0"/>
          <w:marRight w:val="0"/>
          <w:marTop w:val="0"/>
          <w:marBottom w:val="0"/>
          <w:divBdr>
            <w:top w:val="none" w:sz="0" w:space="0" w:color="auto"/>
            <w:left w:val="none" w:sz="0" w:space="0" w:color="auto"/>
            <w:bottom w:val="none" w:sz="0" w:space="0" w:color="auto"/>
            <w:right w:val="none" w:sz="0" w:space="0" w:color="auto"/>
          </w:divBdr>
        </w:div>
        <w:div w:id="614292895">
          <w:marLeft w:val="0"/>
          <w:marRight w:val="0"/>
          <w:marTop w:val="0"/>
          <w:marBottom w:val="0"/>
          <w:divBdr>
            <w:top w:val="none" w:sz="0" w:space="0" w:color="auto"/>
            <w:left w:val="none" w:sz="0" w:space="0" w:color="auto"/>
            <w:bottom w:val="none" w:sz="0" w:space="0" w:color="auto"/>
            <w:right w:val="none" w:sz="0" w:space="0" w:color="auto"/>
          </w:divBdr>
        </w:div>
        <w:div w:id="709304385">
          <w:marLeft w:val="0"/>
          <w:marRight w:val="0"/>
          <w:marTop w:val="0"/>
          <w:marBottom w:val="0"/>
          <w:divBdr>
            <w:top w:val="none" w:sz="0" w:space="0" w:color="auto"/>
            <w:left w:val="none" w:sz="0" w:space="0" w:color="auto"/>
            <w:bottom w:val="none" w:sz="0" w:space="0" w:color="auto"/>
            <w:right w:val="none" w:sz="0" w:space="0" w:color="auto"/>
          </w:divBdr>
        </w:div>
        <w:div w:id="711420925">
          <w:marLeft w:val="0"/>
          <w:marRight w:val="0"/>
          <w:marTop w:val="0"/>
          <w:marBottom w:val="0"/>
          <w:divBdr>
            <w:top w:val="none" w:sz="0" w:space="0" w:color="auto"/>
            <w:left w:val="none" w:sz="0" w:space="0" w:color="auto"/>
            <w:bottom w:val="none" w:sz="0" w:space="0" w:color="auto"/>
            <w:right w:val="none" w:sz="0" w:space="0" w:color="auto"/>
          </w:divBdr>
        </w:div>
        <w:div w:id="778337760">
          <w:marLeft w:val="0"/>
          <w:marRight w:val="0"/>
          <w:marTop w:val="0"/>
          <w:marBottom w:val="0"/>
          <w:divBdr>
            <w:top w:val="none" w:sz="0" w:space="0" w:color="auto"/>
            <w:left w:val="none" w:sz="0" w:space="0" w:color="auto"/>
            <w:bottom w:val="none" w:sz="0" w:space="0" w:color="auto"/>
            <w:right w:val="none" w:sz="0" w:space="0" w:color="auto"/>
          </w:divBdr>
        </w:div>
        <w:div w:id="801659352">
          <w:marLeft w:val="0"/>
          <w:marRight w:val="0"/>
          <w:marTop w:val="0"/>
          <w:marBottom w:val="0"/>
          <w:divBdr>
            <w:top w:val="none" w:sz="0" w:space="0" w:color="auto"/>
            <w:left w:val="none" w:sz="0" w:space="0" w:color="auto"/>
            <w:bottom w:val="none" w:sz="0" w:space="0" w:color="auto"/>
            <w:right w:val="none" w:sz="0" w:space="0" w:color="auto"/>
          </w:divBdr>
        </w:div>
        <w:div w:id="819082737">
          <w:marLeft w:val="0"/>
          <w:marRight w:val="0"/>
          <w:marTop w:val="0"/>
          <w:marBottom w:val="0"/>
          <w:divBdr>
            <w:top w:val="none" w:sz="0" w:space="0" w:color="auto"/>
            <w:left w:val="none" w:sz="0" w:space="0" w:color="auto"/>
            <w:bottom w:val="none" w:sz="0" w:space="0" w:color="auto"/>
            <w:right w:val="none" w:sz="0" w:space="0" w:color="auto"/>
          </w:divBdr>
        </w:div>
        <w:div w:id="829490772">
          <w:marLeft w:val="0"/>
          <w:marRight w:val="0"/>
          <w:marTop w:val="0"/>
          <w:marBottom w:val="0"/>
          <w:divBdr>
            <w:top w:val="none" w:sz="0" w:space="0" w:color="auto"/>
            <w:left w:val="none" w:sz="0" w:space="0" w:color="auto"/>
            <w:bottom w:val="none" w:sz="0" w:space="0" w:color="auto"/>
            <w:right w:val="none" w:sz="0" w:space="0" w:color="auto"/>
          </w:divBdr>
        </w:div>
        <w:div w:id="853954852">
          <w:marLeft w:val="0"/>
          <w:marRight w:val="0"/>
          <w:marTop w:val="0"/>
          <w:marBottom w:val="0"/>
          <w:divBdr>
            <w:top w:val="none" w:sz="0" w:space="0" w:color="auto"/>
            <w:left w:val="none" w:sz="0" w:space="0" w:color="auto"/>
            <w:bottom w:val="none" w:sz="0" w:space="0" w:color="auto"/>
            <w:right w:val="none" w:sz="0" w:space="0" w:color="auto"/>
          </w:divBdr>
        </w:div>
        <w:div w:id="912354447">
          <w:marLeft w:val="0"/>
          <w:marRight w:val="0"/>
          <w:marTop w:val="0"/>
          <w:marBottom w:val="0"/>
          <w:divBdr>
            <w:top w:val="none" w:sz="0" w:space="0" w:color="auto"/>
            <w:left w:val="none" w:sz="0" w:space="0" w:color="auto"/>
            <w:bottom w:val="none" w:sz="0" w:space="0" w:color="auto"/>
            <w:right w:val="none" w:sz="0" w:space="0" w:color="auto"/>
          </w:divBdr>
        </w:div>
        <w:div w:id="922183634">
          <w:marLeft w:val="0"/>
          <w:marRight w:val="0"/>
          <w:marTop w:val="0"/>
          <w:marBottom w:val="0"/>
          <w:divBdr>
            <w:top w:val="none" w:sz="0" w:space="0" w:color="auto"/>
            <w:left w:val="none" w:sz="0" w:space="0" w:color="auto"/>
            <w:bottom w:val="none" w:sz="0" w:space="0" w:color="auto"/>
            <w:right w:val="none" w:sz="0" w:space="0" w:color="auto"/>
          </w:divBdr>
        </w:div>
        <w:div w:id="994992991">
          <w:marLeft w:val="0"/>
          <w:marRight w:val="0"/>
          <w:marTop w:val="0"/>
          <w:marBottom w:val="0"/>
          <w:divBdr>
            <w:top w:val="none" w:sz="0" w:space="0" w:color="auto"/>
            <w:left w:val="none" w:sz="0" w:space="0" w:color="auto"/>
            <w:bottom w:val="none" w:sz="0" w:space="0" w:color="auto"/>
            <w:right w:val="none" w:sz="0" w:space="0" w:color="auto"/>
          </w:divBdr>
        </w:div>
        <w:div w:id="999889423">
          <w:marLeft w:val="0"/>
          <w:marRight w:val="0"/>
          <w:marTop w:val="0"/>
          <w:marBottom w:val="0"/>
          <w:divBdr>
            <w:top w:val="none" w:sz="0" w:space="0" w:color="auto"/>
            <w:left w:val="none" w:sz="0" w:space="0" w:color="auto"/>
            <w:bottom w:val="none" w:sz="0" w:space="0" w:color="auto"/>
            <w:right w:val="none" w:sz="0" w:space="0" w:color="auto"/>
          </w:divBdr>
        </w:div>
        <w:div w:id="1128206586">
          <w:marLeft w:val="0"/>
          <w:marRight w:val="0"/>
          <w:marTop w:val="0"/>
          <w:marBottom w:val="0"/>
          <w:divBdr>
            <w:top w:val="none" w:sz="0" w:space="0" w:color="auto"/>
            <w:left w:val="none" w:sz="0" w:space="0" w:color="auto"/>
            <w:bottom w:val="none" w:sz="0" w:space="0" w:color="auto"/>
            <w:right w:val="none" w:sz="0" w:space="0" w:color="auto"/>
          </w:divBdr>
        </w:div>
        <w:div w:id="1147864154">
          <w:marLeft w:val="0"/>
          <w:marRight w:val="0"/>
          <w:marTop w:val="0"/>
          <w:marBottom w:val="0"/>
          <w:divBdr>
            <w:top w:val="none" w:sz="0" w:space="0" w:color="auto"/>
            <w:left w:val="none" w:sz="0" w:space="0" w:color="auto"/>
            <w:bottom w:val="none" w:sz="0" w:space="0" w:color="auto"/>
            <w:right w:val="none" w:sz="0" w:space="0" w:color="auto"/>
          </w:divBdr>
        </w:div>
        <w:div w:id="1159812936">
          <w:marLeft w:val="0"/>
          <w:marRight w:val="0"/>
          <w:marTop w:val="0"/>
          <w:marBottom w:val="0"/>
          <w:divBdr>
            <w:top w:val="none" w:sz="0" w:space="0" w:color="auto"/>
            <w:left w:val="none" w:sz="0" w:space="0" w:color="auto"/>
            <w:bottom w:val="none" w:sz="0" w:space="0" w:color="auto"/>
            <w:right w:val="none" w:sz="0" w:space="0" w:color="auto"/>
          </w:divBdr>
        </w:div>
        <w:div w:id="1282345071">
          <w:marLeft w:val="0"/>
          <w:marRight w:val="0"/>
          <w:marTop w:val="0"/>
          <w:marBottom w:val="0"/>
          <w:divBdr>
            <w:top w:val="none" w:sz="0" w:space="0" w:color="auto"/>
            <w:left w:val="none" w:sz="0" w:space="0" w:color="auto"/>
            <w:bottom w:val="none" w:sz="0" w:space="0" w:color="auto"/>
            <w:right w:val="none" w:sz="0" w:space="0" w:color="auto"/>
          </w:divBdr>
        </w:div>
        <w:div w:id="1288270858">
          <w:marLeft w:val="0"/>
          <w:marRight w:val="0"/>
          <w:marTop w:val="0"/>
          <w:marBottom w:val="0"/>
          <w:divBdr>
            <w:top w:val="none" w:sz="0" w:space="0" w:color="auto"/>
            <w:left w:val="none" w:sz="0" w:space="0" w:color="auto"/>
            <w:bottom w:val="none" w:sz="0" w:space="0" w:color="auto"/>
            <w:right w:val="none" w:sz="0" w:space="0" w:color="auto"/>
          </w:divBdr>
        </w:div>
        <w:div w:id="1382360290">
          <w:marLeft w:val="0"/>
          <w:marRight w:val="0"/>
          <w:marTop w:val="0"/>
          <w:marBottom w:val="0"/>
          <w:divBdr>
            <w:top w:val="none" w:sz="0" w:space="0" w:color="auto"/>
            <w:left w:val="none" w:sz="0" w:space="0" w:color="auto"/>
            <w:bottom w:val="none" w:sz="0" w:space="0" w:color="auto"/>
            <w:right w:val="none" w:sz="0" w:space="0" w:color="auto"/>
          </w:divBdr>
        </w:div>
        <w:div w:id="1393504013">
          <w:marLeft w:val="0"/>
          <w:marRight w:val="0"/>
          <w:marTop w:val="0"/>
          <w:marBottom w:val="0"/>
          <w:divBdr>
            <w:top w:val="none" w:sz="0" w:space="0" w:color="auto"/>
            <w:left w:val="none" w:sz="0" w:space="0" w:color="auto"/>
            <w:bottom w:val="none" w:sz="0" w:space="0" w:color="auto"/>
            <w:right w:val="none" w:sz="0" w:space="0" w:color="auto"/>
          </w:divBdr>
        </w:div>
        <w:div w:id="1399130611">
          <w:marLeft w:val="0"/>
          <w:marRight w:val="0"/>
          <w:marTop w:val="0"/>
          <w:marBottom w:val="0"/>
          <w:divBdr>
            <w:top w:val="none" w:sz="0" w:space="0" w:color="auto"/>
            <w:left w:val="none" w:sz="0" w:space="0" w:color="auto"/>
            <w:bottom w:val="none" w:sz="0" w:space="0" w:color="auto"/>
            <w:right w:val="none" w:sz="0" w:space="0" w:color="auto"/>
          </w:divBdr>
        </w:div>
        <w:div w:id="1400397468">
          <w:marLeft w:val="0"/>
          <w:marRight w:val="0"/>
          <w:marTop w:val="0"/>
          <w:marBottom w:val="0"/>
          <w:divBdr>
            <w:top w:val="none" w:sz="0" w:space="0" w:color="auto"/>
            <w:left w:val="none" w:sz="0" w:space="0" w:color="auto"/>
            <w:bottom w:val="none" w:sz="0" w:space="0" w:color="auto"/>
            <w:right w:val="none" w:sz="0" w:space="0" w:color="auto"/>
          </w:divBdr>
        </w:div>
        <w:div w:id="1415324984">
          <w:marLeft w:val="0"/>
          <w:marRight w:val="0"/>
          <w:marTop w:val="0"/>
          <w:marBottom w:val="0"/>
          <w:divBdr>
            <w:top w:val="none" w:sz="0" w:space="0" w:color="auto"/>
            <w:left w:val="none" w:sz="0" w:space="0" w:color="auto"/>
            <w:bottom w:val="none" w:sz="0" w:space="0" w:color="auto"/>
            <w:right w:val="none" w:sz="0" w:space="0" w:color="auto"/>
          </w:divBdr>
        </w:div>
        <w:div w:id="1434741859">
          <w:marLeft w:val="0"/>
          <w:marRight w:val="0"/>
          <w:marTop w:val="0"/>
          <w:marBottom w:val="0"/>
          <w:divBdr>
            <w:top w:val="none" w:sz="0" w:space="0" w:color="auto"/>
            <w:left w:val="none" w:sz="0" w:space="0" w:color="auto"/>
            <w:bottom w:val="none" w:sz="0" w:space="0" w:color="auto"/>
            <w:right w:val="none" w:sz="0" w:space="0" w:color="auto"/>
          </w:divBdr>
        </w:div>
        <w:div w:id="1457484428">
          <w:marLeft w:val="0"/>
          <w:marRight w:val="0"/>
          <w:marTop w:val="0"/>
          <w:marBottom w:val="0"/>
          <w:divBdr>
            <w:top w:val="none" w:sz="0" w:space="0" w:color="auto"/>
            <w:left w:val="none" w:sz="0" w:space="0" w:color="auto"/>
            <w:bottom w:val="none" w:sz="0" w:space="0" w:color="auto"/>
            <w:right w:val="none" w:sz="0" w:space="0" w:color="auto"/>
          </w:divBdr>
        </w:div>
        <w:div w:id="1484078847">
          <w:marLeft w:val="0"/>
          <w:marRight w:val="0"/>
          <w:marTop w:val="0"/>
          <w:marBottom w:val="0"/>
          <w:divBdr>
            <w:top w:val="none" w:sz="0" w:space="0" w:color="auto"/>
            <w:left w:val="none" w:sz="0" w:space="0" w:color="auto"/>
            <w:bottom w:val="none" w:sz="0" w:space="0" w:color="auto"/>
            <w:right w:val="none" w:sz="0" w:space="0" w:color="auto"/>
          </w:divBdr>
        </w:div>
        <w:div w:id="1539052421">
          <w:marLeft w:val="0"/>
          <w:marRight w:val="0"/>
          <w:marTop w:val="0"/>
          <w:marBottom w:val="0"/>
          <w:divBdr>
            <w:top w:val="none" w:sz="0" w:space="0" w:color="auto"/>
            <w:left w:val="none" w:sz="0" w:space="0" w:color="auto"/>
            <w:bottom w:val="none" w:sz="0" w:space="0" w:color="auto"/>
            <w:right w:val="none" w:sz="0" w:space="0" w:color="auto"/>
          </w:divBdr>
        </w:div>
        <w:div w:id="1544559023">
          <w:marLeft w:val="0"/>
          <w:marRight w:val="0"/>
          <w:marTop w:val="0"/>
          <w:marBottom w:val="0"/>
          <w:divBdr>
            <w:top w:val="none" w:sz="0" w:space="0" w:color="auto"/>
            <w:left w:val="none" w:sz="0" w:space="0" w:color="auto"/>
            <w:bottom w:val="none" w:sz="0" w:space="0" w:color="auto"/>
            <w:right w:val="none" w:sz="0" w:space="0" w:color="auto"/>
          </w:divBdr>
        </w:div>
        <w:div w:id="1600601566">
          <w:marLeft w:val="0"/>
          <w:marRight w:val="0"/>
          <w:marTop w:val="0"/>
          <w:marBottom w:val="0"/>
          <w:divBdr>
            <w:top w:val="none" w:sz="0" w:space="0" w:color="auto"/>
            <w:left w:val="none" w:sz="0" w:space="0" w:color="auto"/>
            <w:bottom w:val="none" w:sz="0" w:space="0" w:color="auto"/>
            <w:right w:val="none" w:sz="0" w:space="0" w:color="auto"/>
          </w:divBdr>
        </w:div>
        <w:div w:id="1690370270">
          <w:marLeft w:val="0"/>
          <w:marRight w:val="0"/>
          <w:marTop w:val="0"/>
          <w:marBottom w:val="0"/>
          <w:divBdr>
            <w:top w:val="none" w:sz="0" w:space="0" w:color="auto"/>
            <w:left w:val="none" w:sz="0" w:space="0" w:color="auto"/>
            <w:bottom w:val="none" w:sz="0" w:space="0" w:color="auto"/>
            <w:right w:val="none" w:sz="0" w:space="0" w:color="auto"/>
          </w:divBdr>
        </w:div>
        <w:div w:id="1707289078">
          <w:marLeft w:val="0"/>
          <w:marRight w:val="0"/>
          <w:marTop w:val="0"/>
          <w:marBottom w:val="0"/>
          <w:divBdr>
            <w:top w:val="none" w:sz="0" w:space="0" w:color="auto"/>
            <w:left w:val="none" w:sz="0" w:space="0" w:color="auto"/>
            <w:bottom w:val="none" w:sz="0" w:space="0" w:color="auto"/>
            <w:right w:val="none" w:sz="0" w:space="0" w:color="auto"/>
          </w:divBdr>
        </w:div>
        <w:div w:id="1718434402">
          <w:marLeft w:val="0"/>
          <w:marRight w:val="0"/>
          <w:marTop w:val="0"/>
          <w:marBottom w:val="0"/>
          <w:divBdr>
            <w:top w:val="none" w:sz="0" w:space="0" w:color="auto"/>
            <w:left w:val="none" w:sz="0" w:space="0" w:color="auto"/>
            <w:bottom w:val="none" w:sz="0" w:space="0" w:color="auto"/>
            <w:right w:val="none" w:sz="0" w:space="0" w:color="auto"/>
          </w:divBdr>
        </w:div>
        <w:div w:id="1726682105">
          <w:marLeft w:val="0"/>
          <w:marRight w:val="0"/>
          <w:marTop w:val="0"/>
          <w:marBottom w:val="0"/>
          <w:divBdr>
            <w:top w:val="none" w:sz="0" w:space="0" w:color="auto"/>
            <w:left w:val="none" w:sz="0" w:space="0" w:color="auto"/>
            <w:bottom w:val="none" w:sz="0" w:space="0" w:color="auto"/>
            <w:right w:val="none" w:sz="0" w:space="0" w:color="auto"/>
          </w:divBdr>
        </w:div>
        <w:div w:id="1807813569">
          <w:marLeft w:val="0"/>
          <w:marRight w:val="0"/>
          <w:marTop w:val="0"/>
          <w:marBottom w:val="0"/>
          <w:divBdr>
            <w:top w:val="none" w:sz="0" w:space="0" w:color="auto"/>
            <w:left w:val="none" w:sz="0" w:space="0" w:color="auto"/>
            <w:bottom w:val="none" w:sz="0" w:space="0" w:color="auto"/>
            <w:right w:val="none" w:sz="0" w:space="0" w:color="auto"/>
          </w:divBdr>
        </w:div>
        <w:div w:id="1810396923">
          <w:marLeft w:val="0"/>
          <w:marRight w:val="0"/>
          <w:marTop w:val="0"/>
          <w:marBottom w:val="0"/>
          <w:divBdr>
            <w:top w:val="none" w:sz="0" w:space="0" w:color="auto"/>
            <w:left w:val="none" w:sz="0" w:space="0" w:color="auto"/>
            <w:bottom w:val="none" w:sz="0" w:space="0" w:color="auto"/>
            <w:right w:val="none" w:sz="0" w:space="0" w:color="auto"/>
          </w:divBdr>
        </w:div>
        <w:div w:id="1811046381">
          <w:marLeft w:val="0"/>
          <w:marRight w:val="0"/>
          <w:marTop w:val="0"/>
          <w:marBottom w:val="0"/>
          <w:divBdr>
            <w:top w:val="none" w:sz="0" w:space="0" w:color="auto"/>
            <w:left w:val="none" w:sz="0" w:space="0" w:color="auto"/>
            <w:bottom w:val="none" w:sz="0" w:space="0" w:color="auto"/>
            <w:right w:val="none" w:sz="0" w:space="0" w:color="auto"/>
          </w:divBdr>
        </w:div>
        <w:div w:id="1901817255">
          <w:marLeft w:val="0"/>
          <w:marRight w:val="0"/>
          <w:marTop w:val="0"/>
          <w:marBottom w:val="0"/>
          <w:divBdr>
            <w:top w:val="none" w:sz="0" w:space="0" w:color="auto"/>
            <w:left w:val="none" w:sz="0" w:space="0" w:color="auto"/>
            <w:bottom w:val="none" w:sz="0" w:space="0" w:color="auto"/>
            <w:right w:val="none" w:sz="0" w:space="0" w:color="auto"/>
          </w:divBdr>
        </w:div>
        <w:div w:id="1905524791">
          <w:marLeft w:val="0"/>
          <w:marRight w:val="0"/>
          <w:marTop w:val="0"/>
          <w:marBottom w:val="0"/>
          <w:divBdr>
            <w:top w:val="none" w:sz="0" w:space="0" w:color="auto"/>
            <w:left w:val="none" w:sz="0" w:space="0" w:color="auto"/>
            <w:bottom w:val="none" w:sz="0" w:space="0" w:color="auto"/>
            <w:right w:val="none" w:sz="0" w:space="0" w:color="auto"/>
          </w:divBdr>
        </w:div>
        <w:div w:id="1933783434">
          <w:marLeft w:val="0"/>
          <w:marRight w:val="0"/>
          <w:marTop w:val="0"/>
          <w:marBottom w:val="0"/>
          <w:divBdr>
            <w:top w:val="none" w:sz="0" w:space="0" w:color="auto"/>
            <w:left w:val="none" w:sz="0" w:space="0" w:color="auto"/>
            <w:bottom w:val="none" w:sz="0" w:space="0" w:color="auto"/>
            <w:right w:val="none" w:sz="0" w:space="0" w:color="auto"/>
          </w:divBdr>
        </w:div>
        <w:div w:id="1950238201">
          <w:marLeft w:val="0"/>
          <w:marRight w:val="0"/>
          <w:marTop w:val="0"/>
          <w:marBottom w:val="0"/>
          <w:divBdr>
            <w:top w:val="none" w:sz="0" w:space="0" w:color="auto"/>
            <w:left w:val="none" w:sz="0" w:space="0" w:color="auto"/>
            <w:bottom w:val="none" w:sz="0" w:space="0" w:color="auto"/>
            <w:right w:val="none" w:sz="0" w:space="0" w:color="auto"/>
          </w:divBdr>
        </w:div>
        <w:div w:id="1962222381">
          <w:marLeft w:val="0"/>
          <w:marRight w:val="0"/>
          <w:marTop w:val="0"/>
          <w:marBottom w:val="0"/>
          <w:divBdr>
            <w:top w:val="none" w:sz="0" w:space="0" w:color="auto"/>
            <w:left w:val="none" w:sz="0" w:space="0" w:color="auto"/>
            <w:bottom w:val="none" w:sz="0" w:space="0" w:color="auto"/>
            <w:right w:val="none" w:sz="0" w:space="0" w:color="auto"/>
          </w:divBdr>
        </w:div>
        <w:div w:id="1972779537">
          <w:marLeft w:val="0"/>
          <w:marRight w:val="0"/>
          <w:marTop w:val="0"/>
          <w:marBottom w:val="0"/>
          <w:divBdr>
            <w:top w:val="none" w:sz="0" w:space="0" w:color="auto"/>
            <w:left w:val="none" w:sz="0" w:space="0" w:color="auto"/>
            <w:bottom w:val="none" w:sz="0" w:space="0" w:color="auto"/>
            <w:right w:val="none" w:sz="0" w:space="0" w:color="auto"/>
          </w:divBdr>
        </w:div>
        <w:div w:id="2064794593">
          <w:marLeft w:val="0"/>
          <w:marRight w:val="0"/>
          <w:marTop w:val="0"/>
          <w:marBottom w:val="0"/>
          <w:divBdr>
            <w:top w:val="none" w:sz="0" w:space="0" w:color="auto"/>
            <w:left w:val="none" w:sz="0" w:space="0" w:color="auto"/>
            <w:bottom w:val="none" w:sz="0" w:space="0" w:color="auto"/>
            <w:right w:val="none" w:sz="0" w:space="0" w:color="auto"/>
          </w:divBdr>
        </w:div>
        <w:div w:id="2090998433">
          <w:marLeft w:val="0"/>
          <w:marRight w:val="0"/>
          <w:marTop w:val="0"/>
          <w:marBottom w:val="0"/>
          <w:divBdr>
            <w:top w:val="none" w:sz="0" w:space="0" w:color="auto"/>
            <w:left w:val="none" w:sz="0" w:space="0" w:color="auto"/>
            <w:bottom w:val="none" w:sz="0" w:space="0" w:color="auto"/>
            <w:right w:val="none" w:sz="0" w:space="0" w:color="auto"/>
          </w:divBdr>
        </w:div>
      </w:divsChild>
    </w:div>
    <w:div w:id="470901076">
      <w:bodyDiv w:val="1"/>
      <w:marLeft w:val="0"/>
      <w:marRight w:val="0"/>
      <w:marTop w:val="0"/>
      <w:marBottom w:val="0"/>
      <w:divBdr>
        <w:top w:val="none" w:sz="0" w:space="0" w:color="auto"/>
        <w:left w:val="none" w:sz="0" w:space="0" w:color="auto"/>
        <w:bottom w:val="none" w:sz="0" w:space="0" w:color="auto"/>
        <w:right w:val="none" w:sz="0" w:space="0" w:color="auto"/>
      </w:divBdr>
    </w:div>
    <w:div w:id="498539054">
      <w:bodyDiv w:val="1"/>
      <w:marLeft w:val="0"/>
      <w:marRight w:val="0"/>
      <w:marTop w:val="0"/>
      <w:marBottom w:val="0"/>
      <w:divBdr>
        <w:top w:val="none" w:sz="0" w:space="0" w:color="auto"/>
        <w:left w:val="none" w:sz="0" w:space="0" w:color="auto"/>
        <w:bottom w:val="none" w:sz="0" w:space="0" w:color="auto"/>
        <w:right w:val="none" w:sz="0" w:space="0" w:color="auto"/>
      </w:divBdr>
    </w:div>
    <w:div w:id="575089817">
      <w:bodyDiv w:val="1"/>
      <w:marLeft w:val="0"/>
      <w:marRight w:val="0"/>
      <w:marTop w:val="0"/>
      <w:marBottom w:val="0"/>
      <w:divBdr>
        <w:top w:val="none" w:sz="0" w:space="0" w:color="auto"/>
        <w:left w:val="none" w:sz="0" w:space="0" w:color="auto"/>
        <w:bottom w:val="none" w:sz="0" w:space="0" w:color="auto"/>
        <w:right w:val="none" w:sz="0" w:space="0" w:color="auto"/>
      </w:divBdr>
    </w:div>
    <w:div w:id="627198682">
      <w:bodyDiv w:val="1"/>
      <w:marLeft w:val="0"/>
      <w:marRight w:val="0"/>
      <w:marTop w:val="0"/>
      <w:marBottom w:val="0"/>
      <w:divBdr>
        <w:top w:val="none" w:sz="0" w:space="0" w:color="auto"/>
        <w:left w:val="none" w:sz="0" w:space="0" w:color="auto"/>
        <w:bottom w:val="none" w:sz="0" w:space="0" w:color="auto"/>
        <w:right w:val="none" w:sz="0" w:space="0" w:color="auto"/>
      </w:divBdr>
    </w:div>
    <w:div w:id="652418310">
      <w:bodyDiv w:val="1"/>
      <w:marLeft w:val="0"/>
      <w:marRight w:val="0"/>
      <w:marTop w:val="0"/>
      <w:marBottom w:val="0"/>
      <w:divBdr>
        <w:top w:val="none" w:sz="0" w:space="0" w:color="auto"/>
        <w:left w:val="none" w:sz="0" w:space="0" w:color="auto"/>
        <w:bottom w:val="none" w:sz="0" w:space="0" w:color="auto"/>
        <w:right w:val="none" w:sz="0" w:space="0" w:color="auto"/>
      </w:divBdr>
    </w:div>
    <w:div w:id="726294377">
      <w:bodyDiv w:val="1"/>
      <w:marLeft w:val="0"/>
      <w:marRight w:val="0"/>
      <w:marTop w:val="0"/>
      <w:marBottom w:val="0"/>
      <w:divBdr>
        <w:top w:val="none" w:sz="0" w:space="0" w:color="auto"/>
        <w:left w:val="none" w:sz="0" w:space="0" w:color="auto"/>
        <w:bottom w:val="none" w:sz="0" w:space="0" w:color="auto"/>
        <w:right w:val="none" w:sz="0" w:space="0" w:color="auto"/>
      </w:divBdr>
    </w:div>
    <w:div w:id="774444372">
      <w:bodyDiv w:val="1"/>
      <w:marLeft w:val="0"/>
      <w:marRight w:val="0"/>
      <w:marTop w:val="0"/>
      <w:marBottom w:val="0"/>
      <w:divBdr>
        <w:top w:val="none" w:sz="0" w:space="0" w:color="auto"/>
        <w:left w:val="none" w:sz="0" w:space="0" w:color="auto"/>
        <w:bottom w:val="none" w:sz="0" w:space="0" w:color="auto"/>
        <w:right w:val="none" w:sz="0" w:space="0" w:color="auto"/>
      </w:divBdr>
    </w:div>
    <w:div w:id="838157134">
      <w:bodyDiv w:val="1"/>
      <w:marLeft w:val="0"/>
      <w:marRight w:val="0"/>
      <w:marTop w:val="0"/>
      <w:marBottom w:val="0"/>
      <w:divBdr>
        <w:top w:val="none" w:sz="0" w:space="0" w:color="auto"/>
        <w:left w:val="none" w:sz="0" w:space="0" w:color="auto"/>
        <w:bottom w:val="none" w:sz="0" w:space="0" w:color="auto"/>
        <w:right w:val="none" w:sz="0" w:space="0" w:color="auto"/>
      </w:divBdr>
    </w:div>
    <w:div w:id="900410295">
      <w:bodyDiv w:val="1"/>
      <w:marLeft w:val="0"/>
      <w:marRight w:val="0"/>
      <w:marTop w:val="0"/>
      <w:marBottom w:val="0"/>
      <w:divBdr>
        <w:top w:val="none" w:sz="0" w:space="0" w:color="auto"/>
        <w:left w:val="none" w:sz="0" w:space="0" w:color="auto"/>
        <w:bottom w:val="none" w:sz="0" w:space="0" w:color="auto"/>
        <w:right w:val="none" w:sz="0" w:space="0" w:color="auto"/>
      </w:divBdr>
    </w:div>
    <w:div w:id="964626266">
      <w:bodyDiv w:val="1"/>
      <w:marLeft w:val="0"/>
      <w:marRight w:val="0"/>
      <w:marTop w:val="0"/>
      <w:marBottom w:val="0"/>
      <w:divBdr>
        <w:top w:val="none" w:sz="0" w:space="0" w:color="auto"/>
        <w:left w:val="none" w:sz="0" w:space="0" w:color="auto"/>
        <w:bottom w:val="none" w:sz="0" w:space="0" w:color="auto"/>
        <w:right w:val="none" w:sz="0" w:space="0" w:color="auto"/>
      </w:divBdr>
    </w:div>
    <w:div w:id="1074158118">
      <w:bodyDiv w:val="1"/>
      <w:marLeft w:val="0"/>
      <w:marRight w:val="0"/>
      <w:marTop w:val="0"/>
      <w:marBottom w:val="0"/>
      <w:divBdr>
        <w:top w:val="none" w:sz="0" w:space="0" w:color="auto"/>
        <w:left w:val="none" w:sz="0" w:space="0" w:color="auto"/>
        <w:bottom w:val="none" w:sz="0" w:space="0" w:color="auto"/>
        <w:right w:val="none" w:sz="0" w:space="0" w:color="auto"/>
      </w:divBdr>
    </w:div>
    <w:div w:id="1090276986">
      <w:bodyDiv w:val="1"/>
      <w:marLeft w:val="0"/>
      <w:marRight w:val="0"/>
      <w:marTop w:val="0"/>
      <w:marBottom w:val="0"/>
      <w:divBdr>
        <w:top w:val="none" w:sz="0" w:space="0" w:color="auto"/>
        <w:left w:val="none" w:sz="0" w:space="0" w:color="auto"/>
        <w:bottom w:val="none" w:sz="0" w:space="0" w:color="auto"/>
        <w:right w:val="none" w:sz="0" w:space="0" w:color="auto"/>
      </w:divBdr>
      <w:divsChild>
        <w:div w:id="1866019393">
          <w:marLeft w:val="806"/>
          <w:marRight w:val="0"/>
          <w:marTop w:val="96"/>
          <w:marBottom w:val="0"/>
          <w:divBdr>
            <w:top w:val="none" w:sz="0" w:space="0" w:color="auto"/>
            <w:left w:val="none" w:sz="0" w:space="0" w:color="auto"/>
            <w:bottom w:val="none" w:sz="0" w:space="0" w:color="auto"/>
            <w:right w:val="none" w:sz="0" w:space="0" w:color="auto"/>
          </w:divBdr>
        </w:div>
        <w:div w:id="175656854">
          <w:marLeft w:val="1440"/>
          <w:marRight w:val="0"/>
          <w:marTop w:val="86"/>
          <w:marBottom w:val="0"/>
          <w:divBdr>
            <w:top w:val="none" w:sz="0" w:space="0" w:color="auto"/>
            <w:left w:val="none" w:sz="0" w:space="0" w:color="auto"/>
            <w:bottom w:val="none" w:sz="0" w:space="0" w:color="auto"/>
            <w:right w:val="none" w:sz="0" w:space="0" w:color="auto"/>
          </w:divBdr>
        </w:div>
        <w:div w:id="1657224578">
          <w:marLeft w:val="2074"/>
          <w:marRight w:val="0"/>
          <w:marTop w:val="77"/>
          <w:marBottom w:val="0"/>
          <w:divBdr>
            <w:top w:val="none" w:sz="0" w:space="0" w:color="auto"/>
            <w:left w:val="none" w:sz="0" w:space="0" w:color="auto"/>
            <w:bottom w:val="none" w:sz="0" w:space="0" w:color="auto"/>
            <w:right w:val="none" w:sz="0" w:space="0" w:color="auto"/>
          </w:divBdr>
        </w:div>
        <w:div w:id="2088334263">
          <w:marLeft w:val="2074"/>
          <w:marRight w:val="0"/>
          <w:marTop w:val="77"/>
          <w:marBottom w:val="0"/>
          <w:divBdr>
            <w:top w:val="none" w:sz="0" w:space="0" w:color="auto"/>
            <w:left w:val="none" w:sz="0" w:space="0" w:color="auto"/>
            <w:bottom w:val="none" w:sz="0" w:space="0" w:color="auto"/>
            <w:right w:val="none" w:sz="0" w:space="0" w:color="auto"/>
          </w:divBdr>
        </w:div>
        <w:div w:id="86510958">
          <w:marLeft w:val="1440"/>
          <w:marRight w:val="0"/>
          <w:marTop w:val="86"/>
          <w:marBottom w:val="0"/>
          <w:divBdr>
            <w:top w:val="none" w:sz="0" w:space="0" w:color="auto"/>
            <w:left w:val="none" w:sz="0" w:space="0" w:color="auto"/>
            <w:bottom w:val="none" w:sz="0" w:space="0" w:color="auto"/>
            <w:right w:val="none" w:sz="0" w:space="0" w:color="auto"/>
          </w:divBdr>
        </w:div>
        <w:div w:id="1639677273">
          <w:marLeft w:val="2074"/>
          <w:marRight w:val="0"/>
          <w:marTop w:val="77"/>
          <w:marBottom w:val="0"/>
          <w:divBdr>
            <w:top w:val="none" w:sz="0" w:space="0" w:color="auto"/>
            <w:left w:val="none" w:sz="0" w:space="0" w:color="auto"/>
            <w:bottom w:val="none" w:sz="0" w:space="0" w:color="auto"/>
            <w:right w:val="none" w:sz="0" w:space="0" w:color="auto"/>
          </w:divBdr>
        </w:div>
        <w:div w:id="1572042779">
          <w:marLeft w:val="2074"/>
          <w:marRight w:val="0"/>
          <w:marTop w:val="77"/>
          <w:marBottom w:val="0"/>
          <w:divBdr>
            <w:top w:val="none" w:sz="0" w:space="0" w:color="auto"/>
            <w:left w:val="none" w:sz="0" w:space="0" w:color="auto"/>
            <w:bottom w:val="none" w:sz="0" w:space="0" w:color="auto"/>
            <w:right w:val="none" w:sz="0" w:space="0" w:color="auto"/>
          </w:divBdr>
        </w:div>
      </w:divsChild>
    </w:div>
    <w:div w:id="1137642938">
      <w:bodyDiv w:val="1"/>
      <w:marLeft w:val="0"/>
      <w:marRight w:val="0"/>
      <w:marTop w:val="0"/>
      <w:marBottom w:val="0"/>
      <w:divBdr>
        <w:top w:val="none" w:sz="0" w:space="0" w:color="auto"/>
        <w:left w:val="none" w:sz="0" w:space="0" w:color="auto"/>
        <w:bottom w:val="none" w:sz="0" w:space="0" w:color="auto"/>
        <w:right w:val="none" w:sz="0" w:space="0" w:color="auto"/>
      </w:divBdr>
    </w:div>
    <w:div w:id="1198278244">
      <w:bodyDiv w:val="1"/>
      <w:marLeft w:val="0"/>
      <w:marRight w:val="0"/>
      <w:marTop w:val="0"/>
      <w:marBottom w:val="0"/>
      <w:divBdr>
        <w:top w:val="none" w:sz="0" w:space="0" w:color="auto"/>
        <w:left w:val="none" w:sz="0" w:space="0" w:color="auto"/>
        <w:bottom w:val="none" w:sz="0" w:space="0" w:color="auto"/>
        <w:right w:val="none" w:sz="0" w:space="0" w:color="auto"/>
      </w:divBdr>
    </w:div>
    <w:div w:id="1217547848">
      <w:bodyDiv w:val="1"/>
      <w:marLeft w:val="0"/>
      <w:marRight w:val="0"/>
      <w:marTop w:val="0"/>
      <w:marBottom w:val="0"/>
      <w:divBdr>
        <w:top w:val="none" w:sz="0" w:space="0" w:color="auto"/>
        <w:left w:val="none" w:sz="0" w:space="0" w:color="auto"/>
        <w:bottom w:val="none" w:sz="0" w:space="0" w:color="auto"/>
        <w:right w:val="none" w:sz="0" w:space="0" w:color="auto"/>
      </w:divBdr>
    </w:div>
    <w:div w:id="1487239696">
      <w:bodyDiv w:val="1"/>
      <w:marLeft w:val="0"/>
      <w:marRight w:val="0"/>
      <w:marTop w:val="0"/>
      <w:marBottom w:val="0"/>
      <w:divBdr>
        <w:top w:val="none" w:sz="0" w:space="0" w:color="auto"/>
        <w:left w:val="none" w:sz="0" w:space="0" w:color="auto"/>
        <w:bottom w:val="none" w:sz="0" w:space="0" w:color="auto"/>
        <w:right w:val="none" w:sz="0" w:space="0" w:color="auto"/>
      </w:divBdr>
    </w:div>
    <w:div w:id="1515456946">
      <w:bodyDiv w:val="1"/>
      <w:marLeft w:val="0"/>
      <w:marRight w:val="0"/>
      <w:marTop w:val="0"/>
      <w:marBottom w:val="0"/>
      <w:divBdr>
        <w:top w:val="none" w:sz="0" w:space="0" w:color="auto"/>
        <w:left w:val="none" w:sz="0" w:space="0" w:color="auto"/>
        <w:bottom w:val="none" w:sz="0" w:space="0" w:color="auto"/>
        <w:right w:val="none" w:sz="0" w:space="0" w:color="auto"/>
      </w:divBdr>
      <w:divsChild>
        <w:div w:id="525603934">
          <w:marLeft w:val="0"/>
          <w:marRight w:val="0"/>
          <w:marTop w:val="0"/>
          <w:marBottom w:val="0"/>
          <w:divBdr>
            <w:top w:val="none" w:sz="0" w:space="0" w:color="auto"/>
            <w:left w:val="none" w:sz="0" w:space="0" w:color="auto"/>
            <w:bottom w:val="none" w:sz="0" w:space="0" w:color="auto"/>
            <w:right w:val="none" w:sz="0" w:space="0" w:color="auto"/>
          </w:divBdr>
        </w:div>
      </w:divsChild>
    </w:div>
    <w:div w:id="1685397514">
      <w:bodyDiv w:val="1"/>
      <w:marLeft w:val="0"/>
      <w:marRight w:val="0"/>
      <w:marTop w:val="0"/>
      <w:marBottom w:val="0"/>
      <w:divBdr>
        <w:top w:val="none" w:sz="0" w:space="0" w:color="auto"/>
        <w:left w:val="none" w:sz="0" w:space="0" w:color="auto"/>
        <w:bottom w:val="none" w:sz="0" w:space="0" w:color="auto"/>
        <w:right w:val="none" w:sz="0" w:space="0" w:color="auto"/>
      </w:divBdr>
    </w:div>
    <w:div w:id="1790125226">
      <w:bodyDiv w:val="1"/>
      <w:marLeft w:val="0"/>
      <w:marRight w:val="0"/>
      <w:marTop w:val="0"/>
      <w:marBottom w:val="0"/>
      <w:divBdr>
        <w:top w:val="none" w:sz="0" w:space="0" w:color="auto"/>
        <w:left w:val="none" w:sz="0" w:space="0" w:color="auto"/>
        <w:bottom w:val="none" w:sz="0" w:space="0" w:color="auto"/>
        <w:right w:val="none" w:sz="0" w:space="0" w:color="auto"/>
      </w:divBdr>
    </w:div>
    <w:div w:id="1854294125">
      <w:bodyDiv w:val="1"/>
      <w:marLeft w:val="0"/>
      <w:marRight w:val="0"/>
      <w:marTop w:val="0"/>
      <w:marBottom w:val="0"/>
      <w:divBdr>
        <w:top w:val="none" w:sz="0" w:space="0" w:color="auto"/>
        <w:left w:val="none" w:sz="0" w:space="0" w:color="auto"/>
        <w:bottom w:val="none" w:sz="0" w:space="0" w:color="auto"/>
        <w:right w:val="none" w:sz="0" w:space="0" w:color="auto"/>
      </w:divBdr>
    </w:div>
    <w:div w:id="1870221617">
      <w:bodyDiv w:val="1"/>
      <w:marLeft w:val="0"/>
      <w:marRight w:val="0"/>
      <w:marTop w:val="0"/>
      <w:marBottom w:val="0"/>
      <w:divBdr>
        <w:top w:val="none" w:sz="0" w:space="0" w:color="auto"/>
        <w:left w:val="none" w:sz="0" w:space="0" w:color="auto"/>
        <w:bottom w:val="none" w:sz="0" w:space="0" w:color="auto"/>
        <w:right w:val="none" w:sz="0" w:space="0" w:color="auto"/>
      </w:divBdr>
    </w:div>
    <w:div w:id="1871256286">
      <w:bodyDiv w:val="1"/>
      <w:marLeft w:val="0"/>
      <w:marRight w:val="0"/>
      <w:marTop w:val="0"/>
      <w:marBottom w:val="0"/>
      <w:divBdr>
        <w:top w:val="none" w:sz="0" w:space="0" w:color="auto"/>
        <w:left w:val="none" w:sz="0" w:space="0" w:color="auto"/>
        <w:bottom w:val="none" w:sz="0" w:space="0" w:color="auto"/>
        <w:right w:val="none" w:sz="0" w:space="0" w:color="auto"/>
      </w:divBdr>
      <w:divsChild>
        <w:div w:id="1152066633">
          <w:marLeft w:val="0"/>
          <w:marRight w:val="0"/>
          <w:marTop w:val="0"/>
          <w:marBottom w:val="0"/>
          <w:divBdr>
            <w:top w:val="none" w:sz="0" w:space="0" w:color="auto"/>
            <w:left w:val="none" w:sz="0" w:space="0" w:color="auto"/>
            <w:bottom w:val="none" w:sz="0" w:space="0" w:color="auto"/>
            <w:right w:val="none" w:sz="0" w:space="0" w:color="auto"/>
          </w:divBdr>
        </w:div>
        <w:div w:id="1225793964">
          <w:marLeft w:val="0"/>
          <w:marRight w:val="0"/>
          <w:marTop w:val="0"/>
          <w:marBottom w:val="0"/>
          <w:divBdr>
            <w:top w:val="none" w:sz="0" w:space="0" w:color="auto"/>
            <w:left w:val="none" w:sz="0" w:space="0" w:color="auto"/>
            <w:bottom w:val="none" w:sz="0" w:space="0" w:color="auto"/>
            <w:right w:val="none" w:sz="0" w:space="0" w:color="auto"/>
          </w:divBdr>
        </w:div>
      </w:divsChild>
    </w:div>
    <w:div w:id="2014718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omments.xml.rels><?xml version="1.0" encoding="UTF-8" standalone="yes"?>
<Relationships xmlns="http://schemas.openxmlformats.org/package/2006/relationships"><Relationship Id="rId1" Type="http://schemas.openxmlformats.org/officeDocument/2006/relationships/hyperlink" Target="https://obuchonok.ru/node/5802"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dugward.ru/library/balmont/balmont_o_poezii_feta.html" TargetMode="External"/><Relationship Id="rId18" Type="http://schemas.openxmlformats.org/officeDocument/2006/relationships/footer" Target="foot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s://ru.wikipedia.org/wiki/%D0%A4%D0%B5%D1%82,_%D0%90%D1%84%D0%B0%D0%BD%D0%B0%D1%81%D0%B8%D0%B9_%D0%90%D1%84%D0%B0%D0%BD%D0%B0%D1%81%D1%8C%D0%B5%D0%B2%D0%B8%D1%87"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1058;&#1072;&#1085;&#1103;\2019-2020\3.%09SYL.ru:%20https:\www.syl.ru\article\292760\a-a-fet-siyala-noch-ili-opyat"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yperlink" Target="https://gendelev52.wordpress.com/%D0%B0-%D1%84%D0%B5%D1%82-%D0%B8-%D0%BC%D1%83%D0%B7%D1%8B%D0%BA%D0%B0/" TargetMode="External"/><Relationship Id="rId19" Type="http://schemas.openxmlformats.org/officeDocument/2006/relationships/footer" Target="foot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1.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F40511-4F07-462F-9101-D7F89EA97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1066</Words>
  <Characters>6080</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Российской Федерации</vt:lpstr>
    </vt:vector>
  </TitlesOfParts>
  <Company>*</Company>
  <LinksUpToDate>false</LinksUpToDate>
  <CharactersWithSpaces>7132</CharactersWithSpaces>
  <SharedDoc>false</SharedDoc>
  <HLinks>
    <vt:vector size="84" baseType="variant">
      <vt:variant>
        <vt:i4>4259961</vt:i4>
      </vt:variant>
      <vt:variant>
        <vt:i4>66</vt:i4>
      </vt:variant>
      <vt:variant>
        <vt:i4>0</vt:i4>
      </vt:variant>
      <vt:variant>
        <vt:i4>5</vt:i4>
      </vt:variant>
      <vt:variant>
        <vt:lpwstr>http://dugward.ru/library/balmont/balmont_o_poezii_feta.html</vt:lpwstr>
      </vt:variant>
      <vt:variant>
        <vt:lpwstr/>
      </vt:variant>
      <vt:variant>
        <vt:i4>6750248</vt:i4>
      </vt:variant>
      <vt:variant>
        <vt:i4>63</vt:i4>
      </vt:variant>
      <vt:variant>
        <vt:i4>0</vt:i4>
      </vt:variant>
      <vt:variant>
        <vt:i4>5</vt:i4>
      </vt:variant>
      <vt:variant>
        <vt:lpwstr>https://ru.wikipedia.org/wiki/%D0%A4%D0%B5%D1%82,_%D0%90%D1%84%D0%B0%D0%BD%D0%B0%D1%81%D0%B8%D0%B9_%D0%90%D1%84%D0%B0%D0%BD%D0%B0%D1%81%D1%8C%D0%B5%D0%B2%D0%B8%D1%87</vt:lpwstr>
      </vt:variant>
      <vt:variant>
        <vt:lpwstr/>
      </vt:variant>
      <vt:variant>
        <vt:i4>2424872</vt:i4>
      </vt:variant>
      <vt:variant>
        <vt:i4>60</vt:i4>
      </vt:variant>
      <vt:variant>
        <vt:i4>0</vt:i4>
      </vt:variant>
      <vt:variant>
        <vt:i4>5</vt:i4>
      </vt:variant>
      <vt:variant>
        <vt:lpwstr>../3.%09SYL.ru: https:/www.syl.ru/article/292760/a-a-fet-siyala-noch-ili-opyat</vt:lpwstr>
      </vt:variant>
      <vt:variant>
        <vt:lpwstr/>
      </vt:variant>
      <vt:variant>
        <vt:i4>7536740</vt:i4>
      </vt:variant>
      <vt:variant>
        <vt:i4>57</vt:i4>
      </vt:variant>
      <vt:variant>
        <vt:i4>0</vt:i4>
      </vt:variant>
      <vt:variant>
        <vt:i4>5</vt:i4>
      </vt:variant>
      <vt:variant>
        <vt:lpwstr>https://gendelev52.wordpress.com/%D0%B0-%D1%84%D0%B5%D1%82-%D0%B8-%D0%BC%D1%83%D0%B7%D1%8B%D0%BA%D0%B0/</vt:lpwstr>
      </vt:variant>
      <vt:variant>
        <vt:lpwstr/>
      </vt:variant>
      <vt:variant>
        <vt:i4>1114166</vt:i4>
      </vt:variant>
      <vt:variant>
        <vt:i4>50</vt:i4>
      </vt:variant>
      <vt:variant>
        <vt:i4>0</vt:i4>
      </vt:variant>
      <vt:variant>
        <vt:i4>5</vt:i4>
      </vt:variant>
      <vt:variant>
        <vt:lpwstr/>
      </vt:variant>
      <vt:variant>
        <vt:lpwstr>_Toc33277301</vt:lpwstr>
      </vt:variant>
      <vt:variant>
        <vt:i4>1048630</vt:i4>
      </vt:variant>
      <vt:variant>
        <vt:i4>44</vt:i4>
      </vt:variant>
      <vt:variant>
        <vt:i4>0</vt:i4>
      </vt:variant>
      <vt:variant>
        <vt:i4>5</vt:i4>
      </vt:variant>
      <vt:variant>
        <vt:lpwstr/>
      </vt:variant>
      <vt:variant>
        <vt:lpwstr>_Toc33277300</vt:lpwstr>
      </vt:variant>
      <vt:variant>
        <vt:i4>1572927</vt:i4>
      </vt:variant>
      <vt:variant>
        <vt:i4>38</vt:i4>
      </vt:variant>
      <vt:variant>
        <vt:i4>0</vt:i4>
      </vt:variant>
      <vt:variant>
        <vt:i4>5</vt:i4>
      </vt:variant>
      <vt:variant>
        <vt:lpwstr/>
      </vt:variant>
      <vt:variant>
        <vt:lpwstr>_Toc33277299</vt:lpwstr>
      </vt:variant>
      <vt:variant>
        <vt:i4>1638463</vt:i4>
      </vt:variant>
      <vt:variant>
        <vt:i4>32</vt:i4>
      </vt:variant>
      <vt:variant>
        <vt:i4>0</vt:i4>
      </vt:variant>
      <vt:variant>
        <vt:i4>5</vt:i4>
      </vt:variant>
      <vt:variant>
        <vt:lpwstr/>
      </vt:variant>
      <vt:variant>
        <vt:lpwstr>_Toc33277298</vt:lpwstr>
      </vt:variant>
      <vt:variant>
        <vt:i4>1441855</vt:i4>
      </vt:variant>
      <vt:variant>
        <vt:i4>26</vt:i4>
      </vt:variant>
      <vt:variant>
        <vt:i4>0</vt:i4>
      </vt:variant>
      <vt:variant>
        <vt:i4>5</vt:i4>
      </vt:variant>
      <vt:variant>
        <vt:lpwstr/>
      </vt:variant>
      <vt:variant>
        <vt:lpwstr>_Toc33277297</vt:lpwstr>
      </vt:variant>
      <vt:variant>
        <vt:i4>1507391</vt:i4>
      </vt:variant>
      <vt:variant>
        <vt:i4>20</vt:i4>
      </vt:variant>
      <vt:variant>
        <vt:i4>0</vt:i4>
      </vt:variant>
      <vt:variant>
        <vt:i4>5</vt:i4>
      </vt:variant>
      <vt:variant>
        <vt:lpwstr/>
      </vt:variant>
      <vt:variant>
        <vt:lpwstr>_Toc33277296</vt:lpwstr>
      </vt:variant>
      <vt:variant>
        <vt:i4>1310783</vt:i4>
      </vt:variant>
      <vt:variant>
        <vt:i4>14</vt:i4>
      </vt:variant>
      <vt:variant>
        <vt:i4>0</vt:i4>
      </vt:variant>
      <vt:variant>
        <vt:i4>5</vt:i4>
      </vt:variant>
      <vt:variant>
        <vt:lpwstr/>
      </vt:variant>
      <vt:variant>
        <vt:lpwstr>_Toc33277295</vt:lpwstr>
      </vt:variant>
      <vt:variant>
        <vt:i4>1376319</vt:i4>
      </vt:variant>
      <vt:variant>
        <vt:i4>8</vt:i4>
      </vt:variant>
      <vt:variant>
        <vt:i4>0</vt:i4>
      </vt:variant>
      <vt:variant>
        <vt:i4>5</vt:i4>
      </vt:variant>
      <vt:variant>
        <vt:lpwstr/>
      </vt:variant>
      <vt:variant>
        <vt:lpwstr>_Toc33277294</vt:lpwstr>
      </vt:variant>
      <vt:variant>
        <vt:i4>1179711</vt:i4>
      </vt:variant>
      <vt:variant>
        <vt:i4>2</vt:i4>
      </vt:variant>
      <vt:variant>
        <vt:i4>0</vt:i4>
      </vt:variant>
      <vt:variant>
        <vt:i4>5</vt:i4>
      </vt:variant>
      <vt:variant>
        <vt:lpwstr/>
      </vt:variant>
      <vt:variant>
        <vt:lpwstr>_Toc33277293</vt:lpwstr>
      </vt:variant>
      <vt:variant>
        <vt:i4>6553701</vt:i4>
      </vt:variant>
      <vt:variant>
        <vt:i4>0</vt:i4>
      </vt:variant>
      <vt:variant>
        <vt:i4>0</vt:i4>
      </vt:variant>
      <vt:variant>
        <vt:i4>5</vt:i4>
      </vt:variant>
      <vt:variant>
        <vt:lpwstr>https://obuchonok.ru/node/5802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Российской Федерации</dc:title>
  <dc:subject/>
  <dc:creator>Admin</dc:creator>
  <cp:keywords/>
  <cp:lastModifiedBy>Таня</cp:lastModifiedBy>
  <cp:revision>2</cp:revision>
  <cp:lastPrinted>2019-04-03T04:23:00Z</cp:lastPrinted>
  <dcterms:created xsi:type="dcterms:W3CDTF">2020-02-24T08:07:00Z</dcterms:created>
  <dcterms:modified xsi:type="dcterms:W3CDTF">2020-02-24T08:07:00Z</dcterms:modified>
</cp:coreProperties>
</file>